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B6F7B" w:rsidRPr="00472E84" w:rsidTr="00AD295B">
        <w:tc>
          <w:tcPr>
            <w:tcW w:w="4788" w:type="dxa"/>
          </w:tcPr>
          <w:p w:rsidR="009B6F7B" w:rsidRPr="00472E84" w:rsidRDefault="009B6F7B" w:rsidP="00AD295B">
            <w:pPr>
              <w:spacing w:after="130"/>
              <w:jc w:val="center"/>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BAN CHẤP HÀNH TRUNG ƯƠNG</w:t>
            </w:r>
          </w:p>
          <w:p w:rsidR="009B6F7B" w:rsidRPr="00472E84" w:rsidRDefault="009B6F7B" w:rsidP="00AD295B">
            <w:pPr>
              <w:spacing w:after="130"/>
              <w:jc w:val="center"/>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w:t>
            </w:r>
          </w:p>
          <w:p w:rsidR="009B6F7B" w:rsidRPr="00472E84" w:rsidRDefault="009B6F7B" w:rsidP="00AD295B">
            <w:pPr>
              <w:spacing w:after="130"/>
              <w:jc w:val="center"/>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Số 76-KL/TW</w:t>
            </w:r>
          </w:p>
        </w:tc>
        <w:tc>
          <w:tcPr>
            <w:tcW w:w="4788" w:type="dxa"/>
          </w:tcPr>
          <w:p w:rsidR="009B6F7B" w:rsidRPr="00472E84" w:rsidRDefault="00AD295B" w:rsidP="00472E84">
            <w:pPr>
              <w:spacing w:after="130"/>
              <w:jc w:val="center"/>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ĐẢNG CỘNG SẢN VIỆT NAM</w:t>
            </w:r>
          </w:p>
          <w:p w:rsidR="00AD295B" w:rsidRPr="00472E84" w:rsidRDefault="00AD295B" w:rsidP="00472E84">
            <w:pPr>
              <w:spacing w:after="130"/>
              <w:jc w:val="center"/>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w:t>
            </w:r>
          </w:p>
          <w:p w:rsidR="00AD295B" w:rsidRPr="00472E84" w:rsidRDefault="00AD295B" w:rsidP="00472E84">
            <w:pPr>
              <w:spacing w:after="130"/>
              <w:jc w:val="center"/>
              <w:textAlignment w:val="baseline"/>
              <w:rPr>
                <w:rFonts w:ascii="Times New Roman" w:eastAsia="Times New Roman" w:hAnsi="Times New Roman" w:cs="Times New Roman"/>
                <w:i/>
                <w:sz w:val="28"/>
                <w:szCs w:val="28"/>
              </w:rPr>
            </w:pPr>
            <w:r w:rsidRPr="00472E84">
              <w:rPr>
                <w:rFonts w:ascii="Times New Roman" w:eastAsia="Times New Roman" w:hAnsi="Times New Roman" w:cs="Times New Roman"/>
                <w:i/>
                <w:sz w:val="28"/>
                <w:szCs w:val="28"/>
              </w:rPr>
              <w:t>Hà Nội, ngày 4 tháng 6 năm 2020</w:t>
            </w:r>
          </w:p>
        </w:tc>
      </w:tr>
    </w:tbl>
    <w:p w:rsidR="009B6F7B" w:rsidRPr="00472E84" w:rsidRDefault="009B6F7B" w:rsidP="0091005D">
      <w:pPr>
        <w:shd w:val="clear" w:color="auto" w:fill="FFFFFF"/>
        <w:spacing w:after="130" w:line="240" w:lineRule="auto"/>
        <w:jc w:val="both"/>
        <w:textAlignment w:val="baseline"/>
        <w:rPr>
          <w:rFonts w:ascii="Times New Roman" w:eastAsia="Times New Roman" w:hAnsi="Times New Roman" w:cs="Times New Roman"/>
          <w:sz w:val="28"/>
          <w:szCs w:val="28"/>
        </w:rPr>
      </w:pPr>
    </w:p>
    <w:p w:rsidR="00AD295B" w:rsidRPr="00472E84" w:rsidRDefault="00AD295B" w:rsidP="00AD295B">
      <w:pPr>
        <w:shd w:val="clear" w:color="auto" w:fill="FFFFFF"/>
        <w:spacing w:after="130" w:line="240" w:lineRule="auto"/>
        <w:jc w:val="center"/>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KẾT LUẬN</w:t>
      </w:r>
    </w:p>
    <w:p w:rsidR="00AD295B" w:rsidRPr="00472E84" w:rsidRDefault="00AD295B" w:rsidP="00AD295B">
      <w:pPr>
        <w:shd w:val="clear" w:color="auto" w:fill="FFFFFF"/>
        <w:spacing w:after="130" w:line="240" w:lineRule="auto"/>
        <w:jc w:val="center"/>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CỦA BỘ CHÍNH TRỊ</w:t>
      </w:r>
    </w:p>
    <w:p w:rsidR="00AD295B" w:rsidRPr="00472E84" w:rsidRDefault="00AD295B" w:rsidP="00AD295B">
      <w:pPr>
        <w:spacing w:after="0" w:line="240" w:lineRule="auto"/>
        <w:jc w:val="center"/>
        <w:textAlignment w:val="baseline"/>
        <w:rPr>
          <w:rFonts w:ascii="Times New Roman" w:eastAsia="Times New Roman" w:hAnsi="Times New Roman" w:cs="Times New Roman"/>
          <w:sz w:val="28"/>
          <w:szCs w:val="28"/>
        </w:rPr>
      </w:pPr>
      <w:proofErr w:type="gramStart"/>
      <w:r w:rsidRPr="00472E84">
        <w:rPr>
          <w:rFonts w:ascii="Times New Roman" w:eastAsia="Times New Roman" w:hAnsi="Times New Roman" w:cs="Times New Roman"/>
          <w:b/>
          <w:bCs/>
          <w:sz w:val="28"/>
          <w:szCs w:val="28"/>
        </w:rPr>
        <w:t>về</w:t>
      </w:r>
      <w:proofErr w:type="gramEnd"/>
      <w:r w:rsidRPr="00472E84">
        <w:rPr>
          <w:rFonts w:ascii="Times New Roman" w:eastAsia="Times New Roman" w:hAnsi="Times New Roman" w:cs="Times New Roman"/>
          <w:b/>
          <w:bCs/>
          <w:sz w:val="28"/>
          <w:szCs w:val="28"/>
        </w:rPr>
        <w:t xml:space="preserve"> tiếp tục thực hiện Nghị quyết số 33-NQ/TW</w:t>
      </w:r>
    </w:p>
    <w:p w:rsidR="00AD295B" w:rsidRPr="00472E84" w:rsidRDefault="00AD295B" w:rsidP="00AD295B">
      <w:pPr>
        <w:spacing w:after="0" w:line="240" w:lineRule="auto"/>
        <w:jc w:val="center"/>
        <w:textAlignment w:val="baseline"/>
        <w:rPr>
          <w:rFonts w:ascii="Times New Roman" w:eastAsia="Times New Roman" w:hAnsi="Times New Roman" w:cs="Times New Roman"/>
          <w:sz w:val="28"/>
          <w:szCs w:val="28"/>
        </w:rPr>
      </w:pPr>
      <w:proofErr w:type="gramStart"/>
      <w:r w:rsidRPr="00472E84">
        <w:rPr>
          <w:rFonts w:ascii="Times New Roman" w:eastAsia="Times New Roman" w:hAnsi="Times New Roman" w:cs="Times New Roman"/>
          <w:b/>
          <w:bCs/>
          <w:sz w:val="28"/>
          <w:szCs w:val="28"/>
        </w:rPr>
        <w:t>của</w:t>
      </w:r>
      <w:proofErr w:type="gramEnd"/>
      <w:r w:rsidRPr="00472E84">
        <w:rPr>
          <w:rFonts w:ascii="Times New Roman" w:eastAsia="Times New Roman" w:hAnsi="Times New Roman" w:cs="Times New Roman"/>
          <w:b/>
          <w:bCs/>
          <w:sz w:val="28"/>
          <w:szCs w:val="28"/>
        </w:rPr>
        <w:t xml:space="preserve"> Ban Chấp hành Trung ương Đảng khoá XI</w:t>
      </w:r>
    </w:p>
    <w:p w:rsidR="00AD295B" w:rsidRPr="00472E84" w:rsidRDefault="00AD295B" w:rsidP="00AD295B">
      <w:pPr>
        <w:spacing w:after="0" w:line="240" w:lineRule="auto"/>
        <w:jc w:val="center"/>
        <w:textAlignment w:val="baseline"/>
        <w:rPr>
          <w:rFonts w:ascii="Times New Roman" w:eastAsia="Times New Roman" w:hAnsi="Times New Roman" w:cs="Times New Roman"/>
          <w:sz w:val="28"/>
          <w:szCs w:val="28"/>
        </w:rPr>
      </w:pPr>
      <w:proofErr w:type="gramStart"/>
      <w:r w:rsidRPr="00472E84">
        <w:rPr>
          <w:rFonts w:ascii="Times New Roman" w:eastAsia="Times New Roman" w:hAnsi="Times New Roman" w:cs="Times New Roman"/>
          <w:b/>
          <w:bCs/>
          <w:sz w:val="28"/>
          <w:szCs w:val="28"/>
        </w:rPr>
        <w:t>về</w:t>
      </w:r>
      <w:proofErr w:type="gramEnd"/>
      <w:r w:rsidRPr="00472E84">
        <w:rPr>
          <w:rFonts w:ascii="Times New Roman" w:eastAsia="Times New Roman" w:hAnsi="Times New Roman" w:cs="Times New Roman"/>
          <w:b/>
          <w:bCs/>
          <w:sz w:val="28"/>
          <w:szCs w:val="28"/>
        </w:rPr>
        <w:t xml:space="preserve"> xây dựng và phát triển văn hoá, con người Việt Nam</w:t>
      </w:r>
    </w:p>
    <w:p w:rsidR="00AD295B" w:rsidRPr="00472E84" w:rsidRDefault="00AD295B" w:rsidP="00AD295B">
      <w:pPr>
        <w:spacing w:after="0" w:line="240" w:lineRule="auto"/>
        <w:jc w:val="center"/>
        <w:textAlignment w:val="baseline"/>
        <w:rPr>
          <w:rFonts w:ascii="Times New Roman" w:eastAsia="Times New Roman" w:hAnsi="Times New Roman" w:cs="Times New Roman"/>
          <w:sz w:val="28"/>
          <w:szCs w:val="28"/>
        </w:rPr>
      </w:pPr>
      <w:proofErr w:type="gramStart"/>
      <w:r w:rsidRPr="00472E84">
        <w:rPr>
          <w:rFonts w:ascii="Times New Roman" w:eastAsia="Times New Roman" w:hAnsi="Times New Roman" w:cs="Times New Roman"/>
          <w:b/>
          <w:bCs/>
          <w:sz w:val="28"/>
          <w:szCs w:val="28"/>
        </w:rPr>
        <w:t>đáp</w:t>
      </w:r>
      <w:proofErr w:type="gramEnd"/>
      <w:r w:rsidRPr="00472E84">
        <w:rPr>
          <w:rFonts w:ascii="Times New Roman" w:eastAsia="Times New Roman" w:hAnsi="Times New Roman" w:cs="Times New Roman"/>
          <w:b/>
          <w:bCs/>
          <w:sz w:val="28"/>
          <w:szCs w:val="28"/>
        </w:rPr>
        <w:t xml:space="preserve"> ứng yêu cầu phát triển bền vững đất nước</w:t>
      </w:r>
    </w:p>
    <w:p w:rsidR="00AD295B" w:rsidRPr="00472E84" w:rsidRDefault="00AD295B" w:rsidP="00AD295B">
      <w:pPr>
        <w:shd w:val="clear" w:color="auto" w:fill="FFFFFF"/>
        <w:spacing w:after="130" w:line="240" w:lineRule="auto"/>
        <w:jc w:val="center"/>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w:t>
      </w:r>
    </w:p>
    <w:p w:rsidR="0091005D" w:rsidRPr="00472E84" w:rsidRDefault="0091005D" w:rsidP="00472E84">
      <w:pPr>
        <w:shd w:val="clear" w:color="auto" w:fill="FFFFFF"/>
        <w:spacing w:after="13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Sau khi nghe Ban Tuyên giáo Trung ương báo cáo sơ kết 5 năm thực hiện Nghị quyết số 33-NQ/TW, ngày 09/6/2014 của Ban Chấp hành Trung ương Đảng khoá XI về xây dựng và phát triển văn hoá, con người Việt Nam đáp ứng yêu cầu phát triển bền vững đất nước (sau đây gọi tắt là Nghị quyết số 33-NQ/TW) và ý kiến của các cơ quan liên quan, Bộ Chính trị đã thảo luận và kết luận như sau:</w:t>
      </w:r>
    </w:p>
    <w:p w:rsidR="0091005D" w:rsidRPr="00472E84" w:rsidRDefault="0091005D" w:rsidP="00472E84">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b/>
          <w:bCs/>
          <w:sz w:val="28"/>
          <w:szCs w:val="28"/>
        </w:rPr>
        <w:t>1. </w:t>
      </w:r>
      <w:r w:rsidRPr="00472E84">
        <w:rPr>
          <w:rFonts w:ascii="Times New Roman" w:eastAsia="Times New Roman" w:hAnsi="Times New Roman" w:cs="Times New Roman"/>
          <w:sz w:val="28"/>
          <w:szCs w:val="28"/>
        </w:rPr>
        <w:t xml:space="preserve">Năm năm qua, cấp uỷ, tổ chức đảng, chính quyền, đoàn thể các cấp đã nghiêm túc triển khai thực hiện Nghị quyết và đã đạt kết quả bước đầu. Nhận thức, ý thức trách nhiệm của cả hệ thống chính trị và các tầng lớp nhân dân đối với sự nghiệp xây dựng và phát triển văn hoá, con người Việt Nam có chuyển biến tích cực. </w:t>
      </w:r>
      <w:proofErr w:type="gramStart"/>
      <w:r w:rsidRPr="00472E84">
        <w:rPr>
          <w:rFonts w:ascii="Times New Roman" w:eastAsia="Times New Roman" w:hAnsi="Times New Roman" w:cs="Times New Roman"/>
          <w:sz w:val="28"/>
          <w:szCs w:val="28"/>
        </w:rPr>
        <w:t>Trong kế hoạch, chiến lược phát triển của Trung ương, địa phương đều đặt nhiệm vụ xây dựng con người Việt Nam phát triển toàn diện ở vị trí trung tâm.</w:t>
      </w:r>
      <w:proofErr w:type="gramEnd"/>
      <w:r w:rsidRPr="00472E84">
        <w:rPr>
          <w:rFonts w:ascii="Times New Roman" w:eastAsia="Times New Roman" w:hAnsi="Times New Roman" w:cs="Times New Roman"/>
          <w:sz w:val="28"/>
          <w:szCs w:val="28"/>
        </w:rPr>
        <w:t xml:space="preserve"> Phát triển văn hoá ngày càng gắn bó hơn với xây dựng con người Việt Nam, từng bước trở thành một trong những nguồn lực quan trọng của sự nghiệp phát triển bền vững và hội nhập kinh tế quốc tế. </w:t>
      </w:r>
      <w:proofErr w:type="gramStart"/>
      <w:r w:rsidRPr="00472E84">
        <w:rPr>
          <w:rFonts w:ascii="Times New Roman" w:eastAsia="Times New Roman" w:hAnsi="Times New Roman" w:cs="Times New Roman"/>
          <w:sz w:val="28"/>
          <w:szCs w:val="28"/>
        </w:rPr>
        <w:t>Vai trò của văn học, nghệ thuật trong việc nuôi dưỡng tâm hồn, tình cảm của con người được coi trọng phát huy hơn.</w:t>
      </w:r>
      <w:proofErr w:type="gramEnd"/>
      <w:r w:rsidRPr="00472E84">
        <w:rPr>
          <w:rFonts w:ascii="Times New Roman" w:eastAsia="Times New Roman" w:hAnsi="Times New Roman" w:cs="Times New Roman"/>
          <w:sz w:val="28"/>
          <w:szCs w:val="28"/>
        </w:rPr>
        <w:t xml:space="preserve"> </w:t>
      </w:r>
      <w:proofErr w:type="gramStart"/>
      <w:r w:rsidRPr="00472E84">
        <w:rPr>
          <w:rFonts w:ascii="Times New Roman" w:eastAsia="Times New Roman" w:hAnsi="Times New Roman" w:cs="Times New Roman"/>
          <w:sz w:val="28"/>
          <w:szCs w:val="28"/>
        </w:rPr>
        <w:t>Tầm vóc, thể lực con người Việt Nam có bước cải thiện.</w:t>
      </w:r>
      <w:proofErr w:type="gramEnd"/>
      <w:r w:rsidRPr="00472E84">
        <w:rPr>
          <w:rFonts w:ascii="Times New Roman" w:eastAsia="Times New Roman" w:hAnsi="Times New Roman" w:cs="Times New Roman"/>
          <w:sz w:val="28"/>
          <w:szCs w:val="28"/>
        </w:rPr>
        <w:t xml:space="preserve"> </w:t>
      </w:r>
      <w:proofErr w:type="gramStart"/>
      <w:r w:rsidRPr="00472E84">
        <w:rPr>
          <w:rFonts w:ascii="Times New Roman" w:eastAsia="Times New Roman" w:hAnsi="Times New Roman" w:cs="Times New Roman"/>
          <w:sz w:val="28"/>
          <w:szCs w:val="28"/>
        </w:rPr>
        <w:t>Chất lượng, hiệu quả hoạt động văn hoá từng bước được nâng cao; xây dựng môi trường văn hoá đã được chú trọng, nhiều giá trị văn hoá truyền thống tốt đẹp của dân tộc và của từng vùng, miền được kế thừa.</w:t>
      </w:r>
      <w:proofErr w:type="gramEnd"/>
      <w:r w:rsidRPr="00472E84">
        <w:rPr>
          <w:rFonts w:ascii="Times New Roman" w:eastAsia="Times New Roman" w:hAnsi="Times New Roman" w:cs="Times New Roman"/>
          <w:sz w:val="28"/>
          <w:szCs w:val="28"/>
        </w:rPr>
        <w:t xml:space="preserve"> </w:t>
      </w:r>
      <w:proofErr w:type="gramStart"/>
      <w:r w:rsidRPr="00472E84">
        <w:rPr>
          <w:rFonts w:ascii="Times New Roman" w:eastAsia="Times New Roman" w:hAnsi="Times New Roman" w:cs="Times New Roman"/>
          <w:sz w:val="28"/>
          <w:szCs w:val="28"/>
        </w:rPr>
        <w:t>Nhiều di sản văn hoá được bảo tồn, phát huy.</w:t>
      </w:r>
      <w:proofErr w:type="gramEnd"/>
      <w:r w:rsidRPr="00472E84">
        <w:rPr>
          <w:rFonts w:ascii="Times New Roman" w:eastAsia="Times New Roman" w:hAnsi="Times New Roman" w:cs="Times New Roman"/>
          <w:sz w:val="28"/>
          <w:szCs w:val="28"/>
        </w:rPr>
        <w:t xml:space="preserve"> </w:t>
      </w:r>
      <w:proofErr w:type="gramStart"/>
      <w:r w:rsidRPr="00472E84">
        <w:rPr>
          <w:rFonts w:ascii="Times New Roman" w:eastAsia="Times New Roman" w:hAnsi="Times New Roman" w:cs="Times New Roman"/>
          <w:sz w:val="28"/>
          <w:szCs w:val="28"/>
        </w:rPr>
        <w:t>Đời sống văn hoá của nhân dân không ngừng được cải thiện.</w:t>
      </w:r>
      <w:proofErr w:type="gramEnd"/>
      <w:r w:rsidRPr="00472E84">
        <w:rPr>
          <w:rFonts w:ascii="Times New Roman" w:eastAsia="Times New Roman" w:hAnsi="Times New Roman" w:cs="Times New Roman"/>
          <w:sz w:val="28"/>
          <w:szCs w:val="28"/>
        </w:rPr>
        <w:t xml:space="preserve"> Một số chính sách, pháp luật tạo cơ sở pháp lý cho công tác xây dựng và phát triển văn hoá, con người được ban hành. </w:t>
      </w:r>
      <w:proofErr w:type="gramStart"/>
      <w:r w:rsidRPr="00472E84">
        <w:rPr>
          <w:rFonts w:ascii="Times New Roman" w:eastAsia="Times New Roman" w:hAnsi="Times New Roman" w:cs="Times New Roman"/>
          <w:sz w:val="28"/>
          <w:szCs w:val="28"/>
        </w:rPr>
        <w:t>Hệ thống thiết chế văn hoá được đầu tư và từng bước chuyển đổi cơ chế, đổi mới về phương thức hoạt động.</w:t>
      </w:r>
      <w:proofErr w:type="gramEnd"/>
      <w:r w:rsidRPr="00472E84">
        <w:rPr>
          <w:rFonts w:ascii="Times New Roman" w:eastAsia="Times New Roman" w:hAnsi="Times New Roman" w:cs="Times New Roman"/>
          <w:sz w:val="28"/>
          <w:szCs w:val="28"/>
        </w:rPr>
        <w:t xml:space="preserve"> </w:t>
      </w:r>
      <w:proofErr w:type="gramStart"/>
      <w:r w:rsidRPr="00472E84">
        <w:rPr>
          <w:rFonts w:ascii="Times New Roman" w:eastAsia="Times New Roman" w:hAnsi="Times New Roman" w:cs="Times New Roman"/>
          <w:sz w:val="28"/>
          <w:szCs w:val="28"/>
        </w:rPr>
        <w:t>Thị trường văn hoá bước đầu được hình thành.</w:t>
      </w:r>
      <w:proofErr w:type="gramEnd"/>
      <w:r w:rsidRPr="00472E84">
        <w:rPr>
          <w:rFonts w:ascii="Times New Roman" w:eastAsia="Times New Roman" w:hAnsi="Times New Roman" w:cs="Times New Roman"/>
          <w:sz w:val="28"/>
          <w:szCs w:val="28"/>
        </w:rPr>
        <w:t xml:space="preserve"> Hội nhập quốc tế về văn hoá, tiếp </w:t>
      </w:r>
      <w:proofErr w:type="gramStart"/>
      <w:r w:rsidRPr="00472E84">
        <w:rPr>
          <w:rFonts w:ascii="Times New Roman" w:eastAsia="Times New Roman" w:hAnsi="Times New Roman" w:cs="Times New Roman"/>
          <w:sz w:val="28"/>
          <w:szCs w:val="28"/>
        </w:rPr>
        <w:t>thu</w:t>
      </w:r>
      <w:proofErr w:type="gramEnd"/>
      <w:r w:rsidRPr="00472E84">
        <w:rPr>
          <w:rFonts w:ascii="Times New Roman" w:eastAsia="Times New Roman" w:hAnsi="Times New Roman" w:cs="Times New Roman"/>
          <w:sz w:val="28"/>
          <w:szCs w:val="28"/>
        </w:rPr>
        <w:t xml:space="preserve"> tinh hoa văn hoá nhân loại ngày càng chủ động hơn.</w:t>
      </w:r>
    </w:p>
    <w:p w:rsidR="0091005D" w:rsidRPr="00472E84" w:rsidRDefault="0091005D" w:rsidP="00472E84">
      <w:pPr>
        <w:shd w:val="clear" w:color="auto" w:fill="FFFFFF"/>
        <w:spacing w:after="130" w:line="240" w:lineRule="auto"/>
        <w:ind w:firstLine="567"/>
        <w:jc w:val="both"/>
        <w:textAlignment w:val="baseline"/>
        <w:rPr>
          <w:rFonts w:ascii="Times New Roman" w:eastAsia="Times New Roman" w:hAnsi="Times New Roman" w:cs="Times New Roman"/>
          <w:sz w:val="28"/>
          <w:szCs w:val="28"/>
        </w:rPr>
      </w:pPr>
      <w:proofErr w:type="gramStart"/>
      <w:r w:rsidRPr="00472E84">
        <w:rPr>
          <w:rFonts w:ascii="Times New Roman" w:eastAsia="Times New Roman" w:hAnsi="Times New Roman" w:cs="Times New Roman"/>
          <w:sz w:val="28"/>
          <w:szCs w:val="28"/>
        </w:rPr>
        <w:t>Tuy nhiên, quá trình triển khai thực hiện Nghị quyết số 33-NQ/TW vẫn còn nhiều hạn chế, yếu kém.</w:t>
      </w:r>
      <w:proofErr w:type="gramEnd"/>
      <w:r w:rsidRPr="00472E84">
        <w:rPr>
          <w:rFonts w:ascii="Times New Roman" w:eastAsia="Times New Roman" w:hAnsi="Times New Roman" w:cs="Times New Roman"/>
          <w:sz w:val="28"/>
          <w:szCs w:val="28"/>
        </w:rPr>
        <w:t xml:space="preserve"> Việc xây dựng hệ giá trị văn hoá và hệ giá trị chuẩn mực </w:t>
      </w:r>
      <w:r w:rsidRPr="00472E84">
        <w:rPr>
          <w:rFonts w:ascii="Times New Roman" w:eastAsia="Times New Roman" w:hAnsi="Times New Roman" w:cs="Times New Roman"/>
          <w:sz w:val="28"/>
          <w:szCs w:val="28"/>
        </w:rPr>
        <w:lastRenderedPageBreak/>
        <w:t xml:space="preserve">của con người Việt Nam thời kỳ công nghiệp hoá, hiện đại hoá và hội nhập quốc tế chưa đạt được mục tiêu đề ra. </w:t>
      </w:r>
      <w:proofErr w:type="gramStart"/>
      <w:r w:rsidRPr="00472E84">
        <w:rPr>
          <w:rFonts w:ascii="Times New Roman" w:eastAsia="Times New Roman" w:hAnsi="Times New Roman" w:cs="Times New Roman"/>
          <w:sz w:val="28"/>
          <w:szCs w:val="28"/>
        </w:rPr>
        <w:t>Đạo đức, lối sống có mặt xuống cấp đáng lo ngại.</w:t>
      </w:r>
      <w:proofErr w:type="gramEnd"/>
      <w:r w:rsidRPr="00472E84">
        <w:rPr>
          <w:rFonts w:ascii="Times New Roman" w:eastAsia="Times New Roman" w:hAnsi="Times New Roman" w:cs="Times New Roman"/>
          <w:sz w:val="28"/>
          <w:szCs w:val="28"/>
        </w:rPr>
        <w:t xml:space="preserve"> </w:t>
      </w:r>
      <w:proofErr w:type="gramStart"/>
      <w:r w:rsidRPr="00472E84">
        <w:rPr>
          <w:rFonts w:ascii="Times New Roman" w:eastAsia="Times New Roman" w:hAnsi="Times New Roman" w:cs="Times New Roman"/>
          <w:sz w:val="28"/>
          <w:szCs w:val="28"/>
        </w:rPr>
        <w:t>Môi trường văn hoá có những mặt chưa thực sự lành mạnh.</w:t>
      </w:r>
      <w:proofErr w:type="gramEnd"/>
      <w:r w:rsidRPr="00472E84">
        <w:rPr>
          <w:rFonts w:ascii="Times New Roman" w:eastAsia="Times New Roman" w:hAnsi="Times New Roman" w:cs="Times New Roman"/>
          <w:sz w:val="28"/>
          <w:szCs w:val="28"/>
        </w:rPr>
        <w:t xml:space="preserve"> </w:t>
      </w:r>
      <w:proofErr w:type="gramStart"/>
      <w:r w:rsidRPr="00472E84">
        <w:rPr>
          <w:rFonts w:ascii="Times New Roman" w:eastAsia="Times New Roman" w:hAnsi="Times New Roman" w:cs="Times New Roman"/>
          <w:sz w:val="28"/>
          <w:szCs w:val="28"/>
        </w:rPr>
        <w:t>Việc bảo tồn, phát huy giá trị di sản văn hoá đạt hiệu quả chưa cao.</w:t>
      </w:r>
      <w:proofErr w:type="gramEnd"/>
      <w:r w:rsidRPr="00472E84">
        <w:rPr>
          <w:rFonts w:ascii="Times New Roman" w:eastAsia="Times New Roman" w:hAnsi="Times New Roman" w:cs="Times New Roman"/>
          <w:sz w:val="28"/>
          <w:szCs w:val="28"/>
        </w:rPr>
        <w:t xml:space="preserve"> Tiếng nói, chữ viết, phong tục, tập quán, văn hoá đặc trưng của một số dân tộc thiểu số có nguy cơ mai một dần. </w:t>
      </w:r>
      <w:proofErr w:type="gramStart"/>
      <w:r w:rsidRPr="00472E84">
        <w:rPr>
          <w:rFonts w:ascii="Times New Roman" w:eastAsia="Times New Roman" w:hAnsi="Times New Roman" w:cs="Times New Roman"/>
          <w:sz w:val="28"/>
          <w:szCs w:val="28"/>
        </w:rPr>
        <w:t>Còn ít những tác phẩm văn học, nghệ thuật có giá trị cao về tư tưởng và nghệ thuật.</w:t>
      </w:r>
      <w:proofErr w:type="gramEnd"/>
      <w:r w:rsidRPr="00472E84">
        <w:rPr>
          <w:rFonts w:ascii="Times New Roman" w:eastAsia="Times New Roman" w:hAnsi="Times New Roman" w:cs="Times New Roman"/>
          <w:sz w:val="28"/>
          <w:szCs w:val="28"/>
        </w:rPr>
        <w:t xml:space="preserve"> Hoạt động lý luận, phê bình văn học, nghệ thuật chưa thực hiện tốt chức năng hướng dẫn, điều chỉnh và đồng hành với thực tiễn sáng tác. </w:t>
      </w:r>
      <w:proofErr w:type="gramStart"/>
      <w:r w:rsidRPr="00472E84">
        <w:rPr>
          <w:rFonts w:ascii="Times New Roman" w:eastAsia="Times New Roman" w:hAnsi="Times New Roman" w:cs="Times New Roman"/>
          <w:sz w:val="28"/>
          <w:szCs w:val="28"/>
        </w:rPr>
        <w:t>Một số chủ trương, quan điểm nêu trong Nghị quyết chậm được thể chế; chưa có những chiến lược, giải pháp đồng bộ để phát triển và nâng cao năng lực hội nhập quốc tế về văn hoá.</w:t>
      </w:r>
      <w:proofErr w:type="gramEnd"/>
      <w:r w:rsidRPr="00472E84">
        <w:rPr>
          <w:rFonts w:ascii="Times New Roman" w:eastAsia="Times New Roman" w:hAnsi="Times New Roman" w:cs="Times New Roman"/>
          <w:sz w:val="28"/>
          <w:szCs w:val="28"/>
        </w:rPr>
        <w:t xml:space="preserve"> </w:t>
      </w:r>
      <w:proofErr w:type="gramStart"/>
      <w:r w:rsidRPr="00472E84">
        <w:rPr>
          <w:rFonts w:ascii="Times New Roman" w:eastAsia="Times New Roman" w:hAnsi="Times New Roman" w:cs="Times New Roman"/>
          <w:sz w:val="28"/>
          <w:szCs w:val="28"/>
        </w:rPr>
        <w:t>Chưa giải quyết hài hoà mối quan hệ giữa bảo tồn và phát triển trong quản lý văn hoá.</w:t>
      </w:r>
      <w:proofErr w:type="gramEnd"/>
      <w:r w:rsidRPr="00472E84">
        <w:rPr>
          <w:rFonts w:ascii="Times New Roman" w:eastAsia="Times New Roman" w:hAnsi="Times New Roman" w:cs="Times New Roman"/>
          <w:sz w:val="28"/>
          <w:szCs w:val="28"/>
        </w:rPr>
        <w:t xml:space="preserve"> Hệ thống thiết chế văn hoá chậm chuyển đổi sang phương thức tự chủ, xã hội hoá. </w:t>
      </w:r>
      <w:proofErr w:type="gramStart"/>
      <w:r w:rsidRPr="00472E84">
        <w:rPr>
          <w:rFonts w:ascii="Times New Roman" w:eastAsia="Times New Roman" w:hAnsi="Times New Roman" w:cs="Times New Roman"/>
          <w:sz w:val="28"/>
          <w:szCs w:val="28"/>
        </w:rPr>
        <w:t>Việc chỉ đạo phát triển công nghiệp văn hoá còn chậm.</w:t>
      </w:r>
      <w:proofErr w:type="gramEnd"/>
      <w:r w:rsidRPr="00472E84">
        <w:rPr>
          <w:rFonts w:ascii="Times New Roman" w:eastAsia="Times New Roman" w:hAnsi="Times New Roman" w:cs="Times New Roman"/>
          <w:sz w:val="28"/>
          <w:szCs w:val="28"/>
        </w:rPr>
        <w:t xml:space="preserve"> Các đặc trưng cơ bản của nền văn hoá là "dân tộc, nhân văn, dân chủ và khoa học" cùng quan điểm xây dựng con người có nhân cách, lối sống tốt đẹp chưa được quán triệt thường xuyên; có dấu hiệu bị buông lỏng trong cả ba môi trường: Gia đình, nhà trường và xã hội.</w:t>
      </w:r>
    </w:p>
    <w:p w:rsidR="0091005D" w:rsidRPr="00472E84" w:rsidRDefault="0091005D" w:rsidP="00472E84">
      <w:pPr>
        <w:shd w:val="clear" w:color="auto" w:fill="FFFFFF"/>
        <w:spacing w:after="130" w:line="240" w:lineRule="auto"/>
        <w:ind w:firstLine="567"/>
        <w:jc w:val="both"/>
        <w:textAlignment w:val="baseline"/>
        <w:rPr>
          <w:rFonts w:ascii="Times New Roman" w:eastAsia="Times New Roman" w:hAnsi="Times New Roman" w:cs="Times New Roman"/>
          <w:sz w:val="28"/>
          <w:szCs w:val="28"/>
        </w:rPr>
      </w:pPr>
      <w:proofErr w:type="gramStart"/>
      <w:r w:rsidRPr="00472E84">
        <w:rPr>
          <w:rFonts w:ascii="Times New Roman" w:eastAsia="Times New Roman" w:hAnsi="Times New Roman" w:cs="Times New Roman"/>
          <w:sz w:val="28"/>
          <w:szCs w:val="28"/>
        </w:rPr>
        <w:t>Tình hình trên có nhiều nguyên nhân, nhưng nguyên nhân chủ quan là chủ yếu.</w:t>
      </w:r>
      <w:proofErr w:type="gramEnd"/>
      <w:r w:rsidRPr="00472E84">
        <w:rPr>
          <w:rFonts w:ascii="Times New Roman" w:eastAsia="Times New Roman" w:hAnsi="Times New Roman" w:cs="Times New Roman"/>
          <w:sz w:val="28"/>
          <w:szCs w:val="28"/>
        </w:rPr>
        <w:t xml:space="preserve"> Một số cấp uỷ, chính quyền, đoàn thể, các tổ chức xã hội và một bộ phận nhân dân nhận thức chưa đầy đủ, sâu sắc về vị trí, vai trò quan trọng của việc xây dựng và phát triển văn hoá, con người đối với phát triển bền vững đất nước. </w:t>
      </w:r>
      <w:proofErr w:type="gramStart"/>
      <w:r w:rsidRPr="00472E84">
        <w:rPr>
          <w:rFonts w:ascii="Times New Roman" w:eastAsia="Times New Roman" w:hAnsi="Times New Roman" w:cs="Times New Roman"/>
          <w:sz w:val="28"/>
          <w:szCs w:val="28"/>
        </w:rPr>
        <w:t>Vị trí, vai trò của văn hoá chưa thực sự được đặt ngang hàng với kinh tế, chính trị, xã hội.</w:t>
      </w:r>
      <w:proofErr w:type="gramEnd"/>
      <w:r w:rsidRPr="00472E84">
        <w:rPr>
          <w:rFonts w:ascii="Times New Roman" w:eastAsia="Times New Roman" w:hAnsi="Times New Roman" w:cs="Times New Roman"/>
          <w:sz w:val="28"/>
          <w:szCs w:val="28"/>
        </w:rPr>
        <w:t xml:space="preserve"> Công tác lãnh đạo, chỉ đạo, quản lý chưa thực sự đổi mới, nhất là trong việc xây dựng, đào tạo, bố trí đội </w:t>
      </w:r>
      <w:proofErr w:type="gramStart"/>
      <w:r w:rsidRPr="00472E84">
        <w:rPr>
          <w:rFonts w:ascii="Times New Roman" w:eastAsia="Times New Roman" w:hAnsi="Times New Roman" w:cs="Times New Roman"/>
          <w:sz w:val="28"/>
          <w:szCs w:val="28"/>
        </w:rPr>
        <w:t>ngũ</w:t>
      </w:r>
      <w:proofErr w:type="gramEnd"/>
      <w:r w:rsidRPr="00472E84">
        <w:rPr>
          <w:rFonts w:ascii="Times New Roman" w:eastAsia="Times New Roman" w:hAnsi="Times New Roman" w:cs="Times New Roman"/>
          <w:sz w:val="28"/>
          <w:szCs w:val="28"/>
        </w:rPr>
        <w:t xml:space="preserve"> cán bộ làm công tác văn hoá. Việc thực hiện nêu gương của cán bộ, đảng viên ở một số cơ quan, đơn vị, địa phương còn hình thức, chưa tạo được sự chuyển biến tích cực, mạnh mẽ. Hiệu lực, hiệu quả quản lý nhà nước về văn hoá có mặt còn bất cập, chưa </w:t>
      </w:r>
      <w:proofErr w:type="gramStart"/>
      <w:r w:rsidRPr="00472E84">
        <w:rPr>
          <w:rFonts w:ascii="Times New Roman" w:eastAsia="Times New Roman" w:hAnsi="Times New Roman" w:cs="Times New Roman"/>
          <w:sz w:val="28"/>
          <w:szCs w:val="28"/>
        </w:rPr>
        <w:t>theo</w:t>
      </w:r>
      <w:proofErr w:type="gramEnd"/>
      <w:r w:rsidRPr="00472E84">
        <w:rPr>
          <w:rFonts w:ascii="Times New Roman" w:eastAsia="Times New Roman" w:hAnsi="Times New Roman" w:cs="Times New Roman"/>
          <w:sz w:val="28"/>
          <w:szCs w:val="28"/>
        </w:rPr>
        <w:t xml:space="preserve"> kịp yêu cầu của thực tiễn. Chưa phát huy mạnh mẽ sức mạnh tổng hợp, sự gắn kết chặt chẽ, đồng bộ của các chủ thể văn hoá, khích lệ, động viên tính tích cực xã hội của nhân dân, nhất là đội ngũ văn nghệ sĩ, trí thức trong tổ chức thực hiện Nghị quyết. Công tác nghiên cứu, tổng kết thực tiễn để hình thành cơ sở lý luận, đúc kết hệ giá trị văn hoá, con người Việt Nam còn chậm, lúng túng, bị động.</w:t>
      </w:r>
    </w:p>
    <w:p w:rsidR="0091005D" w:rsidRPr="00472E84" w:rsidRDefault="0091005D" w:rsidP="00472E84">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b/>
          <w:bCs/>
          <w:sz w:val="28"/>
          <w:szCs w:val="28"/>
        </w:rPr>
        <w:t>2.</w:t>
      </w:r>
      <w:r w:rsidRPr="00472E84">
        <w:rPr>
          <w:rFonts w:ascii="Times New Roman" w:eastAsia="Times New Roman" w:hAnsi="Times New Roman" w:cs="Times New Roman"/>
          <w:sz w:val="28"/>
          <w:szCs w:val="28"/>
        </w:rPr>
        <w:t> Để tiếp tục thực hiện tốt Nghị quyết số 33-NQ/TW, Bộ Chính trị yêu cầu các cấp uỷ, tổ chức đảng, chính quyền, Mặt trận Tổ quốc và đoàn thể các cấp quyết tâm thực hiện có hiệu quả, tạo chuyển biến sâu sắc, toàn diện các quan điểm, mục tiêu, nhiệm vụ và giải pháp đã nêu trong Nghị quyết. Đồng thời, quan tâm những nội dung sau:</w:t>
      </w:r>
    </w:p>
    <w:p w:rsidR="0091005D" w:rsidRPr="00472E84" w:rsidRDefault="0091005D" w:rsidP="00472E84">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b/>
          <w:bCs/>
          <w:i/>
          <w:iCs/>
          <w:sz w:val="28"/>
          <w:szCs w:val="28"/>
        </w:rPr>
        <w:t>2.1.</w:t>
      </w:r>
      <w:r w:rsidRPr="00472E84">
        <w:rPr>
          <w:rFonts w:ascii="Times New Roman" w:eastAsia="Times New Roman" w:hAnsi="Times New Roman" w:cs="Times New Roman"/>
          <w:sz w:val="28"/>
          <w:szCs w:val="28"/>
        </w:rPr>
        <w:t xml:space="preserve"> Tăng cường sự lãnh đạo của Đảng, đẩy mạnh công tác tuyên truyền, quán triệt, nâng cao nhận thức cho cán bộ, đảng viên và các tầng lớp nhân dân về vị trí, vai trò của văn hoá trong sự nghiệp xây dựng và bảo vệ Tổ quốc. </w:t>
      </w:r>
      <w:proofErr w:type="gramStart"/>
      <w:r w:rsidRPr="00472E84">
        <w:rPr>
          <w:rFonts w:ascii="Times New Roman" w:eastAsia="Times New Roman" w:hAnsi="Times New Roman" w:cs="Times New Roman"/>
          <w:sz w:val="28"/>
          <w:szCs w:val="28"/>
        </w:rPr>
        <w:t xml:space="preserve">Xác định rõ xây </w:t>
      </w:r>
      <w:r w:rsidRPr="00472E84">
        <w:rPr>
          <w:rFonts w:ascii="Times New Roman" w:eastAsia="Times New Roman" w:hAnsi="Times New Roman" w:cs="Times New Roman"/>
          <w:sz w:val="28"/>
          <w:szCs w:val="28"/>
        </w:rPr>
        <w:lastRenderedPageBreak/>
        <w:t>dựng và phát triển văn hoá, con người là nhiệm vụ quan trọng, thường xuyên của cả hệ thống chính trị.</w:t>
      </w:r>
      <w:proofErr w:type="gramEnd"/>
      <w:r w:rsidRPr="00472E84">
        <w:rPr>
          <w:rFonts w:ascii="Times New Roman" w:eastAsia="Times New Roman" w:hAnsi="Times New Roman" w:cs="Times New Roman"/>
          <w:sz w:val="28"/>
          <w:szCs w:val="28"/>
        </w:rPr>
        <w:t xml:space="preserve"> Văn hoá là hồn cốt của dân tộc, là nền tảng tinh thần vững chắc của xã hội, là sức mạnh nội sinh quan trọng bảo đảm sự phát triển bền vững và bảo vệ vững chắc Tổ quốc, vì mục tiêu dân giàu, nước mạnh, dân chủ, công bằng, văn minh. Chú trọng tính đặc thù của văn hoá, vừa bảo đảm để văn hoá, văn học, nghệ thuật phát triển đúng định hướng chính trị, tư tưởng của Đảng, vừa bảo đảm tự do sáng tạo của cá nhân trên cơ sở phát huy tính tự giác cao với mục đích đúng đắn. Khắc phục tình trạng buông lỏng sự lãnh đạo hoặc mất dân chủ, hạn chế tự do sáng tạo. Định kỳ kiểm tra, giám sát việc thể chế hoá chủ trương của Đảng đối với cơ quan quản lý nhà nước về văn hoá.</w:t>
      </w:r>
    </w:p>
    <w:p w:rsidR="0091005D" w:rsidRPr="00472E84" w:rsidRDefault="0091005D" w:rsidP="00472E84">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b/>
          <w:bCs/>
          <w:i/>
          <w:iCs/>
          <w:sz w:val="28"/>
          <w:szCs w:val="28"/>
        </w:rPr>
        <w:t>2.2.</w:t>
      </w:r>
      <w:r w:rsidRPr="00472E84">
        <w:rPr>
          <w:rFonts w:ascii="Times New Roman" w:eastAsia="Times New Roman" w:hAnsi="Times New Roman" w:cs="Times New Roman"/>
          <w:sz w:val="28"/>
          <w:szCs w:val="28"/>
        </w:rPr>
        <w:t xml:space="preserve"> Nâng cao hiệu lực, hiệu quả quản lý của Nhà nước về xây dựng và phát triển văn hoá, con người Việt Nam đáp ứng yêu cầu phát triển bền vững đất nước. Đẩy nhanh việc cụ thể hoá chủ trương, quan điểm của Đảng thành chương trình, đề </w:t>
      </w:r>
      <w:proofErr w:type="gramStart"/>
      <w:r w:rsidRPr="00472E84">
        <w:rPr>
          <w:rFonts w:ascii="Times New Roman" w:eastAsia="Times New Roman" w:hAnsi="Times New Roman" w:cs="Times New Roman"/>
          <w:sz w:val="28"/>
          <w:szCs w:val="28"/>
        </w:rPr>
        <w:t>án</w:t>
      </w:r>
      <w:proofErr w:type="gramEnd"/>
      <w:r w:rsidRPr="00472E84">
        <w:rPr>
          <w:rFonts w:ascii="Times New Roman" w:eastAsia="Times New Roman" w:hAnsi="Times New Roman" w:cs="Times New Roman"/>
          <w:sz w:val="28"/>
          <w:szCs w:val="28"/>
        </w:rPr>
        <w:t xml:space="preserve"> cụ thể, sát thực tiễn. Rà soát, hoàn thiện các văn bản pháp luật, quản lý hiện hành có liên quan; sửa đổi, bổ sung những nội dung không còn phù hợp. Tích cực đổi mới phương thức lãnh đạo và quản lý đối với sự nghiệp phát triển văn hoá, xác định rõ những chiến lược và giải pháp lãnh đạo, quản lý phù hợp với từng đối tượng, lĩnh vực và địa bàn cụ thể. Tăng cường các nguồn lực cho phát triển văn hoá, tương xứng với tăng trưởng kinh tế. </w:t>
      </w:r>
      <w:proofErr w:type="gramStart"/>
      <w:r w:rsidRPr="00472E84">
        <w:rPr>
          <w:rFonts w:ascii="Times New Roman" w:eastAsia="Times New Roman" w:hAnsi="Times New Roman" w:cs="Times New Roman"/>
          <w:sz w:val="28"/>
          <w:szCs w:val="28"/>
        </w:rPr>
        <w:t>Ưu tiên đầu tư một số cơ sở đào tạo trọng điểm, chất lượng cao và một số ngành công nghiệp văn hoá chủ đạo, có khả năng dẫn dắt các hoạt động văn hoá.</w:t>
      </w:r>
      <w:proofErr w:type="gramEnd"/>
      <w:r w:rsidRPr="00472E84">
        <w:rPr>
          <w:rFonts w:ascii="Times New Roman" w:eastAsia="Times New Roman" w:hAnsi="Times New Roman" w:cs="Times New Roman"/>
          <w:sz w:val="28"/>
          <w:szCs w:val="28"/>
        </w:rPr>
        <w:t xml:space="preserve"> Coi trọng hơn nữa công tác quy hoạch, đào tạo, bồi dưỡng đội </w:t>
      </w:r>
      <w:proofErr w:type="gramStart"/>
      <w:r w:rsidRPr="00472E84">
        <w:rPr>
          <w:rFonts w:ascii="Times New Roman" w:eastAsia="Times New Roman" w:hAnsi="Times New Roman" w:cs="Times New Roman"/>
          <w:sz w:val="28"/>
          <w:szCs w:val="28"/>
        </w:rPr>
        <w:t>ngũ</w:t>
      </w:r>
      <w:proofErr w:type="gramEnd"/>
      <w:r w:rsidRPr="00472E84">
        <w:rPr>
          <w:rFonts w:ascii="Times New Roman" w:eastAsia="Times New Roman" w:hAnsi="Times New Roman" w:cs="Times New Roman"/>
          <w:sz w:val="28"/>
          <w:szCs w:val="28"/>
        </w:rPr>
        <w:t xml:space="preserve"> cán bộ lãnh đạo, quản lý, những người làm công tác văn hoá, nghệ thuật.</w:t>
      </w:r>
    </w:p>
    <w:p w:rsidR="0091005D" w:rsidRPr="00472E84" w:rsidRDefault="0091005D" w:rsidP="00472E84">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b/>
          <w:bCs/>
          <w:i/>
          <w:iCs/>
          <w:sz w:val="28"/>
          <w:szCs w:val="28"/>
        </w:rPr>
        <w:t>2.3.</w:t>
      </w:r>
      <w:r w:rsidRPr="00472E84">
        <w:rPr>
          <w:rFonts w:ascii="Times New Roman" w:eastAsia="Times New Roman" w:hAnsi="Times New Roman" w:cs="Times New Roman"/>
          <w:sz w:val="28"/>
          <w:szCs w:val="28"/>
        </w:rPr>
        <w:t xml:space="preserve"> Tập trung xây dựng con người Việt Nam phát triển toàn diện. Khẩn trương hoàn thiện việc xây dựng hệ giá trị văn hoá và chuẩn mực con người Việt Nam thời kỳ công nghiệp hoá, hiện đại hoá và hội nhập quốc tế. Hướng các hoạt động văn hoá, giáo dục, khoa học vào việc xây dựng con người Việt Nam có thế giới quan khoa học, có nhân cách, lối sống đẹp với các đặc tính cơ bản "yêu nước, nhân ái, nghĩa tình, trung thực, đoàn kết, cần cù, sáng tạo". Tăng cường giáo dục thẩm mỹ, gắn giáo dục thể chất với giáo dục tri thức, đạo đức, kỹ năng xã hội cho các tầng lớp nhân dân, đặc biệt là thanh niên, thiếu niên. Xây dựng lối sống tuân thủ pháp luật, tôn trọng đạo lý "uống nước nhớ nguồn", "đền ơn đáp nghĩa", "tương thân tương ái". </w:t>
      </w:r>
      <w:proofErr w:type="gramStart"/>
      <w:r w:rsidRPr="00472E84">
        <w:rPr>
          <w:rFonts w:ascii="Times New Roman" w:eastAsia="Times New Roman" w:hAnsi="Times New Roman" w:cs="Times New Roman"/>
          <w:sz w:val="28"/>
          <w:szCs w:val="28"/>
        </w:rPr>
        <w:t>Khẳng định, tôn vinh, nhân rộng các giá trị tốt đẹp, nhân văn.</w:t>
      </w:r>
      <w:proofErr w:type="gramEnd"/>
      <w:r w:rsidRPr="00472E84">
        <w:rPr>
          <w:rFonts w:ascii="Times New Roman" w:eastAsia="Times New Roman" w:hAnsi="Times New Roman" w:cs="Times New Roman"/>
          <w:sz w:val="28"/>
          <w:szCs w:val="28"/>
        </w:rPr>
        <w:t xml:space="preserve"> Chấn chỉnh kịp thời việc lợi dụng hoạt động tín ngưỡng, tôn giáo để truyền bá tư tưởng duy tâm thần bí, thực hành mê tín dị đoan, gây mất </w:t>
      </w:r>
      <w:proofErr w:type="gramStart"/>
      <w:r w:rsidRPr="00472E84">
        <w:rPr>
          <w:rFonts w:ascii="Times New Roman" w:eastAsia="Times New Roman" w:hAnsi="Times New Roman" w:cs="Times New Roman"/>
          <w:sz w:val="28"/>
          <w:szCs w:val="28"/>
        </w:rPr>
        <w:t>an</w:t>
      </w:r>
      <w:proofErr w:type="gramEnd"/>
      <w:r w:rsidRPr="00472E84">
        <w:rPr>
          <w:rFonts w:ascii="Times New Roman" w:eastAsia="Times New Roman" w:hAnsi="Times New Roman" w:cs="Times New Roman"/>
          <w:sz w:val="28"/>
          <w:szCs w:val="28"/>
        </w:rPr>
        <w:t xml:space="preserve"> ninh trật tự. Đấu tranh loại trừ các sản phẩm văn hoá độc hại, các hành vi tiêu cực, cơ hội, vi phạm pháp luật, truyền bá tư tưởng sai trái, lối sống thực dụng, trái thuần phong mỹ tục của dân tộc, ảnh hưởng xấu đến xây dựng và phát triển văn hoá, con người Việt Nam.</w:t>
      </w:r>
    </w:p>
    <w:p w:rsidR="0091005D" w:rsidRPr="00472E84" w:rsidRDefault="0091005D" w:rsidP="00472E84">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b/>
          <w:bCs/>
          <w:i/>
          <w:iCs/>
          <w:sz w:val="28"/>
          <w:szCs w:val="28"/>
        </w:rPr>
        <w:t>2.4.</w:t>
      </w:r>
      <w:r w:rsidRPr="00472E84">
        <w:rPr>
          <w:rFonts w:ascii="Times New Roman" w:eastAsia="Times New Roman" w:hAnsi="Times New Roman" w:cs="Times New Roman"/>
          <w:sz w:val="28"/>
          <w:szCs w:val="28"/>
        </w:rPr>
        <w:t xml:space="preserve"> Đẩy mạnh xây dựng môi trường và đời sống văn hoá lành mạnh, gắn với phong trào "Toàn dân đoàn kết xây dựng đời sống văn hoá", "xây dựng nông thôn </w:t>
      </w:r>
      <w:r w:rsidRPr="00472E84">
        <w:rPr>
          <w:rFonts w:ascii="Times New Roman" w:eastAsia="Times New Roman" w:hAnsi="Times New Roman" w:cs="Times New Roman"/>
          <w:sz w:val="28"/>
          <w:szCs w:val="28"/>
        </w:rPr>
        <w:lastRenderedPageBreak/>
        <w:t xml:space="preserve">mới, đô thị văn minh". </w:t>
      </w:r>
      <w:proofErr w:type="gramStart"/>
      <w:r w:rsidRPr="00472E84">
        <w:rPr>
          <w:rFonts w:ascii="Times New Roman" w:eastAsia="Times New Roman" w:hAnsi="Times New Roman" w:cs="Times New Roman"/>
          <w:sz w:val="28"/>
          <w:szCs w:val="28"/>
        </w:rPr>
        <w:t>Có cơ chế phối hợp chặt chẽ hơn giữa gia đình, nhà trường và xã hội.</w:t>
      </w:r>
      <w:proofErr w:type="gramEnd"/>
      <w:r w:rsidRPr="00472E84">
        <w:rPr>
          <w:rFonts w:ascii="Times New Roman" w:eastAsia="Times New Roman" w:hAnsi="Times New Roman" w:cs="Times New Roman"/>
          <w:sz w:val="28"/>
          <w:szCs w:val="28"/>
        </w:rPr>
        <w:t xml:space="preserve"> Đề cao vai trò, trách nhiệm và các giá trị văn hoá tốt đẹp của gia đình trong việc nuôi dưỡng, giáo dục và bảo vệ thanh thiếu </w:t>
      </w:r>
      <w:proofErr w:type="gramStart"/>
      <w:r w:rsidRPr="00472E84">
        <w:rPr>
          <w:rFonts w:ascii="Times New Roman" w:eastAsia="Times New Roman" w:hAnsi="Times New Roman" w:cs="Times New Roman"/>
          <w:sz w:val="28"/>
          <w:szCs w:val="28"/>
        </w:rPr>
        <w:t>nhi</w:t>
      </w:r>
      <w:proofErr w:type="gramEnd"/>
      <w:r w:rsidRPr="00472E84">
        <w:rPr>
          <w:rFonts w:ascii="Times New Roman" w:eastAsia="Times New Roman" w:hAnsi="Times New Roman" w:cs="Times New Roman"/>
          <w:sz w:val="28"/>
          <w:szCs w:val="28"/>
        </w:rPr>
        <w:t xml:space="preserve">, cùng với nhà trường giáo dục, hình thành nhân cách, đạo đức trong sáng và kỹ năng ứng xử xã hội văn minh. </w:t>
      </w:r>
      <w:proofErr w:type="gramStart"/>
      <w:r w:rsidRPr="00472E84">
        <w:rPr>
          <w:rFonts w:ascii="Times New Roman" w:eastAsia="Times New Roman" w:hAnsi="Times New Roman" w:cs="Times New Roman"/>
          <w:sz w:val="28"/>
          <w:szCs w:val="28"/>
        </w:rPr>
        <w:t>Xây dựng ý thức bảo vệ môi trường, gìn giữ, ứng xử đúng đắn với môi trường vì mục tiêu phát triển bền vững đất nước.</w:t>
      </w:r>
      <w:proofErr w:type="gramEnd"/>
      <w:r w:rsidRPr="00472E84">
        <w:rPr>
          <w:rFonts w:ascii="Times New Roman" w:eastAsia="Times New Roman" w:hAnsi="Times New Roman" w:cs="Times New Roman"/>
          <w:sz w:val="28"/>
          <w:szCs w:val="28"/>
        </w:rPr>
        <w:t xml:space="preserve"> </w:t>
      </w:r>
      <w:proofErr w:type="gramStart"/>
      <w:r w:rsidRPr="00472E84">
        <w:rPr>
          <w:rFonts w:ascii="Times New Roman" w:eastAsia="Times New Roman" w:hAnsi="Times New Roman" w:cs="Times New Roman"/>
          <w:sz w:val="28"/>
          <w:szCs w:val="28"/>
        </w:rPr>
        <w:t>Thực hiện tốt quy chế dân chủ ở cơ sở; xây dựng nếp sống văn hoá tiến bộ, văn minh.</w:t>
      </w:r>
      <w:proofErr w:type="gramEnd"/>
      <w:r w:rsidRPr="00472E84">
        <w:rPr>
          <w:rFonts w:ascii="Times New Roman" w:eastAsia="Times New Roman" w:hAnsi="Times New Roman" w:cs="Times New Roman"/>
          <w:sz w:val="28"/>
          <w:szCs w:val="28"/>
        </w:rPr>
        <w:t xml:space="preserve"> Huy động nguồn lực của mọi tầng lớp xã hội đầu tư và tổ chức đời sống văn hoá, góp phần </w:t>
      </w:r>
      <w:proofErr w:type="gramStart"/>
      <w:r w:rsidRPr="00472E84">
        <w:rPr>
          <w:rFonts w:ascii="Times New Roman" w:eastAsia="Times New Roman" w:hAnsi="Times New Roman" w:cs="Times New Roman"/>
          <w:sz w:val="28"/>
          <w:szCs w:val="28"/>
        </w:rPr>
        <w:t>thu</w:t>
      </w:r>
      <w:proofErr w:type="gramEnd"/>
      <w:r w:rsidRPr="00472E84">
        <w:rPr>
          <w:rFonts w:ascii="Times New Roman" w:eastAsia="Times New Roman" w:hAnsi="Times New Roman" w:cs="Times New Roman"/>
          <w:sz w:val="28"/>
          <w:szCs w:val="28"/>
        </w:rPr>
        <w:t xml:space="preserve"> hẹp khoảng cách hưởng thụ văn hoá giữa các vùng, miền, các tầng lớp trong xã hội.</w:t>
      </w:r>
    </w:p>
    <w:p w:rsidR="0091005D" w:rsidRPr="00472E84" w:rsidRDefault="0091005D" w:rsidP="00472E84">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b/>
          <w:bCs/>
          <w:i/>
          <w:iCs/>
          <w:sz w:val="28"/>
          <w:szCs w:val="28"/>
        </w:rPr>
        <w:t>2.5.</w:t>
      </w:r>
      <w:r w:rsidRPr="00472E84">
        <w:rPr>
          <w:rFonts w:ascii="Times New Roman" w:eastAsia="Times New Roman" w:hAnsi="Times New Roman" w:cs="Times New Roman"/>
          <w:sz w:val="28"/>
          <w:szCs w:val="28"/>
        </w:rPr>
        <w:t> Tăng cường xây dựng văn hoá trong chính trị và kinh tế. Tiếp tục chỉ đạo, tổ chức thực hiện có hiệu quả công tác xây dựng, chỉnh đốn Đảng, bảo vệ nền tảng tư tưởng của Đảng. Coi trọng xây dựng văn hoá từ trong Đảng, trong bộ máy nhà nước. Đẩy mạnh việc "học tập và làm theo tư tưởng, đạo đức, phong cách Hồ Chí Minh"; thực hiện nghiêm các quy định về nêu gương đối với cán bộ, đảng viên, nhất là với cán bộ lãnh đạo, người đứng đầu các tổ chức trong hệ thống chính trị, đội ngũ những người làm công tác giáo dục, văn nghệ sĩ và cán bộ lãnh đạo, quản lý văn hoá, lãnh đạo doanh nghiệp và những người có tầm ảnh hưởng quan trọng trong cộng đồng và xã hội. Chủ động phát hiện, đấu tranh, ngăn chặn, xử lý nghiêm các biểu hiện suy thoái về tư tưởng chính trị, đạo đức, lối sống, "tự diễn biến", "tự chuyển hoá", hành vi tham nhũng, lãng phí, tiêu cực trong hệ thống chính trị và xã hội. Chú trọng yếu tố văn hoá và con người trong phát triển kinh tế. Đẩy mạnh việc triển khai xây dựng văn hoá doanh nghiệp, tinh thần khởi nghiệp, xây dựng đội ngũ doanh nhân giỏi, kinh doanh đúng pháp luật, đóng góp có trách nhiệm cho cộng đồng và xã hội.</w:t>
      </w:r>
    </w:p>
    <w:p w:rsidR="0091005D" w:rsidRPr="00472E84" w:rsidRDefault="0091005D" w:rsidP="00472E84">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b/>
          <w:bCs/>
          <w:i/>
          <w:iCs/>
          <w:sz w:val="28"/>
          <w:szCs w:val="28"/>
        </w:rPr>
        <w:t>2.6.</w:t>
      </w:r>
      <w:r w:rsidRPr="00472E84">
        <w:rPr>
          <w:rFonts w:ascii="Times New Roman" w:eastAsia="Times New Roman" w:hAnsi="Times New Roman" w:cs="Times New Roman"/>
          <w:sz w:val="28"/>
          <w:szCs w:val="28"/>
        </w:rPr>
        <w:t xml:space="preserve"> Tiếp tục nâng cao chất lượng, hiệu quả các hoạt động văn hoá. Xử lý hài hoà giữa bảo tồn và phát huy giá trị di sản văn hoá các dân tộc với các hoạt động phát triển kinh tế, du lịch bền vững ở các địa phương, góp phần quảng bá hình ảnh đất nước và con người Việt Nam. </w:t>
      </w:r>
      <w:proofErr w:type="gramStart"/>
      <w:r w:rsidRPr="00472E84">
        <w:rPr>
          <w:rFonts w:ascii="Times New Roman" w:eastAsia="Times New Roman" w:hAnsi="Times New Roman" w:cs="Times New Roman"/>
          <w:sz w:val="28"/>
          <w:szCs w:val="28"/>
        </w:rPr>
        <w:t>Chú trọng thực hiện các chương trình phục hồi, bảo tồn một số loại hình nghệ thuật truyền thống có nguy cơ mai một; giữ gìn và phát huy di sản văn hoá các dân tộc thiểu số, các giá trị văn hoá trong tôn giáo, tín ngưỡng.</w:t>
      </w:r>
      <w:proofErr w:type="gramEnd"/>
      <w:r w:rsidRPr="00472E84">
        <w:rPr>
          <w:rFonts w:ascii="Times New Roman" w:eastAsia="Times New Roman" w:hAnsi="Times New Roman" w:cs="Times New Roman"/>
          <w:sz w:val="28"/>
          <w:szCs w:val="28"/>
        </w:rPr>
        <w:t xml:space="preserve"> Tạo điều kiện, khuyến khích sự tìm tòi, sáng tạo của đội </w:t>
      </w:r>
      <w:proofErr w:type="gramStart"/>
      <w:r w:rsidRPr="00472E84">
        <w:rPr>
          <w:rFonts w:ascii="Times New Roman" w:eastAsia="Times New Roman" w:hAnsi="Times New Roman" w:cs="Times New Roman"/>
          <w:sz w:val="28"/>
          <w:szCs w:val="28"/>
        </w:rPr>
        <w:t>ngũ</w:t>
      </w:r>
      <w:proofErr w:type="gramEnd"/>
      <w:r w:rsidRPr="00472E84">
        <w:rPr>
          <w:rFonts w:ascii="Times New Roman" w:eastAsia="Times New Roman" w:hAnsi="Times New Roman" w:cs="Times New Roman"/>
          <w:sz w:val="28"/>
          <w:szCs w:val="28"/>
        </w:rPr>
        <w:t xml:space="preserve"> văn nghệ sĩ để có nhiều tác phẩm có giá trị tư tưởng và nghệ thuật. </w:t>
      </w:r>
      <w:proofErr w:type="gramStart"/>
      <w:r w:rsidRPr="00472E84">
        <w:rPr>
          <w:rFonts w:ascii="Times New Roman" w:eastAsia="Times New Roman" w:hAnsi="Times New Roman" w:cs="Times New Roman"/>
          <w:sz w:val="28"/>
          <w:szCs w:val="28"/>
        </w:rPr>
        <w:t>Đổi mới phương thức hoạt động của các hội văn học, nghệ thuật, nâng cao tính chuyên nghiệp; đồng thời phát triển sâu rộng văn học, nghệ thuật quần chúng.</w:t>
      </w:r>
      <w:proofErr w:type="gramEnd"/>
      <w:r w:rsidRPr="00472E84">
        <w:rPr>
          <w:rFonts w:ascii="Times New Roman" w:eastAsia="Times New Roman" w:hAnsi="Times New Roman" w:cs="Times New Roman"/>
          <w:sz w:val="28"/>
          <w:szCs w:val="28"/>
        </w:rPr>
        <w:t xml:space="preserve"> </w:t>
      </w:r>
      <w:proofErr w:type="gramStart"/>
      <w:r w:rsidRPr="00472E84">
        <w:rPr>
          <w:rFonts w:ascii="Times New Roman" w:eastAsia="Times New Roman" w:hAnsi="Times New Roman" w:cs="Times New Roman"/>
          <w:sz w:val="28"/>
          <w:szCs w:val="28"/>
        </w:rPr>
        <w:t>Đầu tư nhiều hơn cho hoạt động nghiên cứu lý luận, phê bình văn học, nghệ thuật, từng bước hoàn thiện hệ thống lý luận văn học, nghệ thuật Việt Nam.</w:t>
      </w:r>
      <w:proofErr w:type="gramEnd"/>
      <w:r w:rsidRPr="00472E84">
        <w:rPr>
          <w:rFonts w:ascii="Times New Roman" w:eastAsia="Times New Roman" w:hAnsi="Times New Roman" w:cs="Times New Roman"/>
          <w:sz w:val="28"/>
          <w:szCs w:val="28"/>
        </w:rPr>
        <w:t xml:space="preserve"> </w:t>
      </w:r>
      <w:proofErr w:type="gramStart"/>
      <w:r w:rsidRPr="00472E84">
        <w:rPr>
          <w:rFonts w:ascii="Times New Roman" w:eastAsia="Times New Roman" w:hAnsi="Times New Roman" w:cs="Times New Roman"/>
          <w:sz w:val="28"/>
          <w:szCs w:val="28"/>
        </w:rPr>
        <w:t>Tập trung thực hiện quy hoạch và quản lý báo chí toàn quốc.</w:t>
      </w:r>
      <w:proofErr w:type="gramEnd"/>
      <w:r w:rsidRPr="00472E84">
        <w:rPr>
          <w:rFonts w:ascii="Times New Roman" w:eastAsia="Times New Roman" w:hAnsi="Times New Roman" w:cs="Times New Roman"/>
          <w:sz w:val="28"/>
          <w:szCs w:val="28"/>
        </w:rPr>
        <w:t xml:space="preserve"> </w:t>
      </w:r>
      <w:proofErr w:type="gramStart"/>
      <w:r w:rsidRPr="00472E84">
        <w:rPr>
          <w:rFonts w:ascii="Times New Roman" w:eastAsia="Times New Roman" w:hAnsi="Times New Roman" w:cs="Times New Roman"/>
          <w:sz w:val="28"/>
          <w:szCs w:val="28"/>
        </w:rPr>
        <w:t>Phát huy vai trò của báo chí, nâng cao hiệu quả hoạt động của các phương tiện thông tin đại chúng, đặc biệt trên môi trường mạng Internet.</w:t>
      </w:r>
      <w:proofErr w:type="gramEnd"/>
    </w:p>
    <w:p w:rsidR="0091005D" w:rsidRPr="00472E84" w:rsidRDefault="0091005D" w:rsidP="00472E84">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b/>
          <w:bCs/>
          <w:i/>
          <w:iCs/>
          <w:sz w:val="28"/>
          <w:szCs w:val="28"/>
        </w:rPr>
        <w:t>2.7.</w:t>
      </w:r>
      <w:r w:rsidRPr="00472E84">
        <w:rPr>
          <w:rFonts w:ascii="Times New Roman" w:eastAsia="Times New Roman" w:hAnsi="Times New Roman" w:cs="Times New Roman"/>
          <w:sz w:val="28"/>
          <w:szCs w:val="28"/>
        </w:rPr>
        <w:t xml:space="preserve"> Tăng cường bảo hộ quyền tác giả, phát triển công nghiệp văn hoá đi đôi với xây dựng, hoàn thiện thị trường văn hoá. </w:t>
      </w:r>
      <w:proofErr w:type="gramStart"/>
      <w:r w:rsidRPr="00472E84">
        <w:rPr>
          <w:rFonts w:ascii="Times New Roman" w:eastAsia="Times New Roman" w:hAnsi="Times New Roman" w:cs="Times New Roman"/>
          <w:sz w:val="28"/>
          <w:szCs w:val="28"/>
        </w:rPr>
        <w:t xml:space="preserve">Tạo nhận thức sâu sắc của toàn xã hội </w:t>
      </w:r>
      <w:r w:rsidRPr="00472E84">
        <w:rPr>
          <w:rFonts w:ascii="Times New Roman" w:eastAsia="Times New Roman" w:hAnsi="Times New Roman" w:cs="Times New Roman"/>
          <w:sz w:val="28"/>
          <w:szCs w:val="28"/>
        </w:rPr>
        <w:lastRenderedPageBreak/>
        <w:t>về vị trí, vai trò của các ngành công nghiệp văn hoá.</w:t>
      </w:r>
      <w:proofErr w:type="gramEnd"/>
      <w:r w:rsidRPr="00472E84">
        <w:rPr>
          <w:rFonts w:ascii="Times New Roman" w:eastAsia="Times New Roman" w:hAnsi="Times New Roman" w:cs="Times New Roman"/>
          <w:sz w:val="28"/>
          <w:szCs w:val="28"/>
        </w:rPr>
        <w:t xml:space="preserve"> </w:t>
      </w:r>
      <w:proofErr w:type="gramStart"/>
      <w:r w:rsidRPr="00472E84">
        <w:rPr>
          <w:rFonts w:ascii="Times New Roman" w:eastAsia="Times New Roman" w:hAnsi="Times New Roman" w:cs="Times New Roman"/>
          <w:sz w:val="28"/>
          <w:szCs w:val="28"/>
        </w:rPr>
        <w:t>Phát huy mặt tích cực của cơ chế thị trường; tăng cường và đa dạng hoá các nguồn lực đầu tư để phát triển công nghiệp văn hoá.</w:t>
      </w:r>
      <w:proofErr w:type="gramEnd"/>
      <w:r w:rsidRPr="00472E84">
        <w:rPr>
          <w:rFonts w:ascii="Times New Roman" w:eastAsia="Times New Roman" w:hAnsi="Times New Roman" w:cs="Times New Roman"/>
          <w:sz w:val="28"/>
          <w:szCs w:val="28"/>
        </w:rPr>
        <w:t xml:space="preserve"> </w:t>
      </w:r>
      <w:proofErr w:type="gramStart"/>
      <w:r w:rsidRPr="00472E84">
        <w:rPr>
          <w:rFonts w:ascii="Times New Roman" w:eastAsia="Times New Roman" w:hAnsi="Times New Roman" w:cs="Times New Roman"/>
          <w:sz w:val="28"/>
          <w:szCs w:val="28"/>
        </w:rPr>
        <w:t>Có giải pháp đồng bộ, tổ chức thực hiện có hiệu quả Chiến lược phát triển các ngành công nghiệp văn hoá Việt Nam.</w:t>
      </w:r>
      <w:proofErr w:type="gramEnd"/>
      <w:r w:rsidRPr="00472E84">
        <w:rPr>
          <w:rFonts w:ascii="Times New Roman" w:eastAsia="Times New Roman" w:hAnsi="Times New Roman" w:cs="Times New Roman"/>
          <w:sz w:val="28"/>
          <w:szCs w:val="28"/>
        </w:rPr>
        <w:t xml:space="preserve"> Rà soát, sửa đổi, bổ sung, xây dựng mới văn bản quy phạm pháp luật, các cơ chế, chính sách khuyến khích hoạt động sáng tạo, thu hút đầu tư cơ sở vật chất, kỹ thuật, công nghệ tiên tiến, tạo thuận lợi để xây dựng, phát triển thị trường văn hoá và các ngành công nghiệp văn hoá. </w:t>
      </w:r>
      <w:proofErr w:type="gramStart"/>
      <w:r w:rsidRPr="00472E84">
        <w:rPr>
          <w:rFonts w:ascii="Times New Roman" w:eastAsia="Times New Roman" w:hAnsi="Times New Roman" w:cs="Times New Roman"/>
          <w:sz w:val="28"/>
          <w:szCs w:val="28"/>
        </w:rPr>
        <w:t>Nâng cao hiệu quả việc thực thi quyền sở hữu trí tuệ và các quyền liên quan, thúc đẩy cạnh tranh lành mạnh trên thị trường.</w:t>
      </w:r>
      <w:proofErr w:type="gramEnd"/>
    </w:p>
    <w:p w:rsidR="0091005D" w:rsidRPr="00472E84" w:rsidRDefault="0091005D" w:rsidP="00472E84">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b/>
          <w:bCs/>
          <w:i/>
          <w:iCs/>
          <w:sz w:val="28"/>
          <w:szCs w:val="28"/>
        </w:rPr>
        <w:t>2.8.</w:t>
      </w:r>
      <w:r w:rsidRPr="00472E84">
        <w:rPr>
          <w:rFonts w:ascii="Times New Roman" w:eastAsia="Times New Roman" w:hAnsi="Times New Roman" w:cs="Times New Roman"/>
          <w:sz w:val="28"/>
          <w:szCs w:val="28"/>
        </w:rPr>
        <w:t xml:space="preserve"> Chủ động hội nhập quốc tế về văn hoá, tiếp </w:t>
      </w:r>
      <w:proofErr w:type="gramStart"/>
      <w:r w:rsidRPr="00472E84">
        <w:rPr>
          <w:rFonts w:ascii="Times New Roman" w:eastAsia="Times New Roman" w:hAnsi="Times New Roman" w:cs="Times New Roman"/>
          <w:sz w:val="28"/>
          <w:szCs w:val="28"/>
        </w:rPr>
        <w:t>thu</w:t>
      </w:r>
      <w:proofErr w:type="gramEnd"/>
      <w:r w:rsidRPr="00472E84">
        <w:rPr>
          <w:rFonts w:ascii="Times New Roman" w:eastAsia="Times New Roman" w:hAnsi="Times New Roman" w:cs="Times New Roman"/>
          <w:sz w:val="28"/>
          <w:szCs w:val="28"/>
        </w:rPr>
        <w:t xml:space="preserve"> tinh hoa văn hoá nhân loại và truyền bá văn hoá Việt Nam ra thế giới. </w:t>
      </w:r>
      <w:proofErr w:type="gramStart"/>
      <w:r w:rsidRPr="00472E84">
        <w:rPr>
          <w:rFonts w:ascii="Times New Roman" w:eastAsia="Times New Roman" w:hAnsi="Times New Roman" w:cs="Times New Roman"/>
          <w:sz w:val="28"/>
          <w:szCs w:val="28"/>
        </w:rPr>
        <w:t>Mở rộng giao lưu, hợp tác văn hoá với các nước; đa dạng hoá các hình thức văn hoá đối ngoại, đưa các quan hệ quốc tế về văn hoá đi vào chiều sâu.</w:t>
      </w:r>
      <w:proofErr w:type="gramEnd"/>
      <w:r w:rsidRPr="00472E84">
        <w:rPr>
          <w:rFonts w:ascii="Times New Roman" w:eastAsia="Times New Roman" w:hAnsi="Times New Roman" w:cs="Times New Roman"/>
          <w:sz w:val="28"/>
          <w:szCs w:val="28"/>
        </w:rPr>
        <w:t xml:space="preserve"> Tạo điều kiện thuận lợi để người Việt Nam ở nước ngoài, các tổ chức quốc tế đầu tư trí tuệ, nguồn lực, tham gia phát triển văn hoá, quảng bá hình ảnh đất nước, con người Việt Nam. Tăng cường các chương trình dạy tiếng Việt cho người Việt Nam ở nước ngoài và người nước ngoài ở Việt Nam. Chọn lọc, tiếp thu kinh nghiệm tốt, phù hợp của các nước trong việc giữ gìn bản sắc văn hoá dân tộc, khắc phục những ảnh hưởng tiêu cực, mặt trái của toàn cầu hoá về văn hoá.</w:t>
      </w:r>
    </w:p>
    <w:p w:rsidR="0091005D" w:rsidRPr="00472E84" w:rsidRDefault="0091005D" w:rsidP="00472E84">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b/>
          <w:bCs/>
          <w:sz w:val="28"/>
          <w:szCs w:val="28"/>
        </w:rPr>
        <w:t>3. Tổ chức thực hiện</w:t>
      </w:r>
    </w:p>
    <w:p w:rsidR="0091005D" w:rsidRPr="00472E84" w:rsidRDefault="0091005D" w:rsidP="00472E84">
      <w:pPr>
        <w:shd w:val="clear" w:color="auto" w:fill="FFFFFF"/>
        <w:spacing w:after="13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 Các tỉnh uỷ, thành uỷ và các đảng uỷ trực thuộc Trung ương tiếp tục chỉ đạo tổ chức thực hiện các nội dung của Nghị quyết số 33-NQ/TW và Kết luận này.</w:t>
      </w:r>
    </w:p>
    <w:p w:rsidR="0091005D" w:rsidRPr="00472E84" w:rsidRDefault="0091005D" w:rsidP="00472E84">
      <w:pPr>
        <w:shd w:val="clear" w:color="auto" w:fill="FFFFFF"/>
        <w:spacing w:after="13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 Đảng đoàn Quốc hội lãnh đạo việc thể chế hoá nội dung của Nghị quyết số 33-NQ/TW; rà soát, sửa đổi, bổ sung để hoàn thiện pháp luật về việc xây dựng và phát triển văn hoá, con người Việt Nam; tăng cường hoạt động giám sát việc thực thi chính sách, pháp luật về xây dựng, phát triển văn hoá, con người Việt Nam.</w:t>
      </w:r>
    </w:p>
    <w:p w:rsidR="0091005D" w:rsidRPr="00472E84" w:rsidRDefault="0091005D" w:rsidP="00472E84">
      <w:pPr>
        <w:shd w:val="clear" w:color="auto" w:fill="FFFFFF"/>
        <w:spacing w:after="13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 xml:space="preserve">- Ban cán sự đảng Chính phủ lãnh đạo tổ chức thực hiện Nghị quyết số 33-NQ/TW và Kết luận này. Rà soát, điều chỉnh, bổ sung các văn bản quản lý về hoạt động văn hoá, văn học, nghệ thuật phù hợp với yêu cầu của tình hình mới. </w:t>
      </w:r>
      <w:proofErr w:type="gramStart"/>
      <w:r w:rsidRPr="00472E84">
        <w:rPr>
          <w:rFonts w:ascii="Times New Roman" w:eastAsia="Times New Roman" w:hAnsi="Times New Roman" w:cs="Times New Roman"/>
          <w:sz w:val="28"/>
          <w:szCs w:val="28"/>
        </w:rPr>
        <w:t>Đầu tư nguồn lực thoả đáng cho sự nghiệp xây dựng văn hoá, giáo dục và con người trong thời kỳ mới.</w:t>
      </w:r>
      <w:proofErr w:type="gramEnd"/>
      <w:r w:rsidRPr="00472E84">
        <w:rPr>
          <w:rFonts w:ascii="Times New Roman" w:eastAsia="Times New Roman" w:hAnsi="Times New Roman" w:cs="Times New Roman"/>
          <w:sz w:val="28"/>
          <w:szCs w:val="28"/>
        </w:rPr>
        <w:t xml:space="preserve"> Kiện toàn đội </w:t>
      </w:r>
      <w:proofErr w:type="gramStart"/>
      <w:r w:rsidRPr="00472E84">
        <w:rPr>
          <w:rFonts w:ascii="Times New Roman" w:eastAsia="Times New Roman" w:hAnsi="Times New Roman" w:cs="Times New Roman"/>
          <w:sz w:val="28"/>
          <w:szCs w:val="28"/>
        </w:rPr>
        <w:t>ngũ</w:t>
      </w:r>
      <w:proofErr w:type="gramEnd"/>
      <w:r w:rsidRPr="00472E84">
        <w:rPr>
          <w:rFonts w:ascii="Times New Roman" w:eastAsia="Times New Roman" w:hAnsi="Times New Roman" w:cs="Times New Roman"/>
          <w:sz w:val="28"/>
          <w:szCs w:val="28"/>
        </w:rPr>
        <w:t xml:space="preserve"> cán bộ làm công tác trong lĩnh vực văn hoá, văn học, nghệ thuật có phẩm chất, năng lực và trình độ chuyên môn phù hợp.</w:t>
      </w:r>
    </w:p>
    <w:p w:rsidR="0091005D" w:rsidRPr="00472E84" w:rsidRDefault="0091005D" w:rsidP="00472E84">
      <w:pPr>
        <w:shd w:val="clear" w:color="auto" w:fill="FFFFFF"/>
        <w:spacing w:after="13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 xml:space="preserve">- Đảng đoàn Mặt trận Tổ quốc Việt Nam và các tổ chức thành viên Mặt trận tập trung làm tốt công tác tuyên truyền, vận động, tư vấn, hỗ trợ, giám sát các tổ chức, cá nhân tham gia thực hiện Nghị quyết số 33-NQ/TW và việc thực hiện các chủ trương, đường lối của Đảng, chính sách, pháp luật của Nhà nước về xây dựng và phát triển văn hoá, con người Việt Nam. Tăng cường phối hợp giữa nhà trường, gia đình và xã hội; giữa các ban, ngành, đoàn thể trong công tác giáo dục lý tưởng cách mạng, đạo đức, lối sống, thẩm mỹ cho thế hệ trẻ. </w:t>
      </w:r>
      <w:proofErr w:type="gramStart"/>
      <w:r w:rsidRPr="00472E84">
        <w:rPr>
          <w:rFonts w:ascii="Times New Roman" w:eastAsia="Times New Roman" w:hAnsi="Times New Roman" w:cs="Times New Roman"/>
          <w:sz w:val="28"/>
          <w:szCs w:val="28"/>
        </w:rPr>
        <w:t xml:space="preserve">Nâng cao chất lượng, hiệu </w:t>
      </w:r>
      <w:r w:rsidRPr="00472E84">
        <w:rPr>
          <w:rFonts w:ascii="Times New Roman" w:eastAsia="Times New Roman" w:hAnsi="Times New Roman" w:cs="Times New Roman"/>
          <w:sz w:val="28"/>
          <w:szCs w:val="28"/>
        </w:rPr>
        <w:lastRenderedPageBreak/>
        <w:t>quả phong trào "Toàn dân đoàn kết xây dựng đời sống văn hoá", các phong trào thi đua yêu nước.</w:t>
      </w:r>
      <w:proofErr w:type="gramEnd"/>
    </w:p>
    <w:p w:rsidR="0091005D" w:rsidRPr="00472E84" w:rsidRDefault="0091005D" w:rsidP="00472E84">
      <w:pPr>
        <w:shd w:val="clear" w:color="auto" w:fill="FFFFFF"/>
        <w:spacing w:after="130" w:line="240" w:lineRule="auto"/>
        <w:ind w:firstLine="567"/>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 Ban Tuyên giáo Trung ương chủ trì, phối hợp với các ban, bộ, ngành, địa phương, đơn vị đổi mới phương thức tuyên truyền, vận động, tạo chuyển biến về nhận thức, trách nhiệm của toàn xã hội</w:t>
      </w:r>
      <w:bookmarkStart w:id="0" w:name="_GoBack"/>
      <w:bookmarkEnd w:id="0"/>
      <w:r w:rsidRPr="00472E84">
        <w:rPr>
          <w:rFonts w:ascii="Times New Roman" w:eastAsia="Times New Roman" w:hAnsi="Times New Roman" w:cs="Times New Roman"/>
          <w:sz w:val="28"/>
          <w:szCs w:val="28"/>
        </w:rPr>
        <w:t xml:space="preserve"> trong việc xây dựng và phát triển văn hoá, con người Việt Nam đáp ứng yêu cầu phát triển bền vững đất nước; theo dõi, kiểm tra việc thực hiện Kết luận này, định kỳ báo cáo Bộ Chính trị, Ban Bí thư.</w:t>
      </w:r>
    </w:p>
    <w:p w:rsidR="0091005D" w:rsidRPr="00472E84" w:rsidRDefault="0091005D" w:rsidP="0091005D">
      <w:pPr>
        <w:shd w:val="clear" w:color="auto" w:fill="FFFFFF"/>
        <w:spacing w:after="130" w:line="240" w:lineRule="auto"/>
        <w:jc w:val="both"/>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 </w:t>
      </w:r>
    </w:p>
    <w:tbl>
      <w:tblPr>
        <w:tblW w:w="5000" w:type="pct"/>
        <w:shd w:val="clear" w:color="auto" w:fill="FFFFFF"/>
        <w:tblCellMar>
          <w:left w:w="0" w:type="dxa"/>
          <w:right w:w="0" w:type="dxa"/>
        </w:tblCellMar>
        <w:tblLook w:val="04A0" w:firstRow="1" w:lastRow="0" w:firstColumn="1" w:lastColumn="0" w:noHBand="0" w:noVBand="1"/>
      </w:tblPr>
      <w:tblGrid>
        <w:gridCol w:w="4640"/>
        <w:gridCol w:w="4720"/>
      </w:tblGrid>
      <w:tr w:rsidR="0091005D" w:rsidRPr="00472E84" w:rsidTr="0091005D">
        <w:tc>
          <w:tcPr>
            <w:tcW w:w="7607" w:type="dxa"/>
            <w:shd w:val="clear" w:color="auto" w:fill="FFFFFF"/>
            <w:hideMark/>
          </w:tcPr>
          <w:p w:rsidR="0091005D" w:rsidRPr="00472E84" w:rsidRDefault="0091005D" w:rsidP="0091005D">
            <w:pPr>
              <w:spacing w:after="0" w:line="240" w:lineRule="auto"/>
              <w:jc w:val="both"/>
              <w:textAlignment w:val="baseline"/>
              <w:outlineLvl w:val="1"/>
              <w:rPr>
                <w:rFonts w:ascii="Times New Roman" w:eastAsia="Times New Roman" w:hAnsi="Times New Roman" w:cs="Times New Roman"/>
                <w:sz w:val="28"/>
                <w:szCs w:val="28"/>
              </w:rPr>
            </w:pPr>
            <w:r w:rsidRPr="00472E84">
              <w:rPr>
                <w:rFonts w:ascii="Times New Roman" w:eastAsia="Times New Roman" w:hAnsi="Times New Roman" w:cs="Times New Roman"/>
                <w:b/>
                <w:bCs/>
                <w:sz w:val="28"/>
                <w:szCs w:val="28"/>
                <w:u w:val="single"/>
              </w:rPr>
              <w:t>Nơi nhận</w:t>
            </w:r>
            <w:r w:rsidRPr="00472E84">
              <w:rPr>
                <w:rFonts w:ascii="Times New Roman" w:eastAsia="Times New Roman" w:hAnsi="Times New Roman" w:cs="Times New Roman"/>
                <w:b/>
                <w:bCs/>
                <w:sz w:val="28"/>
                <w:szCs w:val="28"/>
              </w:rPr>
              <w:t>:</w:t>
            </w:r>
          </w:p>
          <w:p w:rsidR="0091005D" w:rsidRPr="00472E84" w:rsidRDefault="0091005D" w:rsidP="0091005D">
            <w:pPr>
              <w:spacing w:after="0" w:line="240" w:lineRule="auto"/>
              <w:jc w:val="both"/>
              <w:textAlignment w:val="baseline"/>
              <w:outlineLvl w:val="1"/>
              <w:rPr>
                <w:rFonts w:ascii="Times New Roman" w:eastAsia="Times New Roman" w:hAnsi="Times New Roman" w:cs="Times New Roman"/>
                <w:sz w:val="28"/>
                <w:szCs w:val="28"/>
              </w:rPr>
            </w:pPr>
            <w:r w:rsidRPr="00472E84">
              <w:rPr>
                <w:rFonts w:ascii="Times New Roman" w:eastAsia="Times New Roman" w:hAnsi="Times New Roman" w:cs="Times New Roman"/>
                <w:bCs/>
                <w:sz w:val="28"/>
                <w:szCs w:val="28"/>
              </w:rPr>
              <w:t>- Các tỉnh uỷ, thành uỷ,</w:t>
            </w:r>
          </w:p>
          <w:p w:rsidR="0091005D" w:rsidRPr="00472E84" w:rsidRDefault="0091005D" w:rsidP="0091005D">
            <w:pPr>
              <w:spacing w:after="0" w:line="240" w:lineRule="auto"/>
              <w:jc w:val="both"/>
              <w:textAlignment w:val="baseline"/>
              <w:outlineLvl w:val="1"/>
              <w:rPr>
                <w:rFonts w:ascii="Times New Roman" w:eastAsia="Times New Roman" w:hAnsi="Times New Roman" w:cs="Times New Roman"/>
                <w:sz w:val="28"/>
                <w:szCs w:val="28"/>
              </w:rPr>
            </w:pPr>
            <w:r w:rsidRPr="00472E84">
              <w:rPr>
                <w:rFonts w:ascii="Times New Roman" w:eastAsia="Times New Roman" w:hAnsi="Times New Roman" w:cs="Times New Roman"/>
                <w:bCs/>
                <w:sz w:val="28"/>
                <w:szCs w:val="28"/>
              </w:rPr>
              <w:t>- Các ban đảng, ban cán sự đảng,</w:t>
            </w:r>
          </w:p>
          <w:p w:rsidR="0091005D" w:rsidRPr="00472E84" w:rsidRDefault="0091005D" w:rsidP="0091005D">
            <w:pPr>
              <w:spacing w:after="0" w:line="240" w:lineRule="auto"/>
              <w:jc w:val="both"/>
              <w:textAlignment w:val="baseline"/>
              <w:outlineLvl w:val="1"/>
              <w:rPr>
                <w:rFonts w:ascii="Times New Roman" w:eastAsia="Times New Roman" w:hAnsi="Times New Roman" w:cs="Times New Roman"/>
                <w:sz w:val="28"/>
                <w:szCs w:val="28"/>
              </w:rPr>
            </w:pPr>
            <w:r w:rsidRPr="00472E84">
              <w:rPr>
                <w:rFonts w:ascii="Times New Roman" w:eastAsia="Times New Roman" w:hAnsi="Times New Roman" w:cs="Times New Roman"/>
                <w:bCs/>
                <w:sz w:val="28"/>
                <w:szCs w:val="28"/>
              </w:rPr>
              <w:t>đảng đoàn, đảng uỷ trực thuộc Trung ương,</w:t>
            </w:r>
          </w:p>
          <w:p w:rsidR="0091005D" w:rsidRPr="00472E84" w:rsidRDefault="0091005D" w:rsidP="0091005D">
            <w:pPr>
              <w:spacing w:after="0" w:line="240" w:lineRule="auto"/>
              <w:jc w:val="both"/>
              <w:textAlignment w:val="baseline"/>
              <w:outlineLvl w:val="1"/>
              <w:rPr>
                <w:rFonts w:ascii="Times New Roman" w:eastAsia="Times New Roman" w:hAnsi="Times New Roman" w:cs="Times New Roman"/>
                <w:sz w:val="28"/>
                <w:szCs w:val="28"/>
              </w:rPr>
            </w:pPr>
            <w:r w:rsidRPr="00472E84">
              <w:rPr>
                <w:rFonts w:ascii="Times New Roman" w:eastAsia="Times New Roman" w:hAnsi="Times New Roman" w:cs="Times New Roman"/>
                <w:bCs/>
                <w:sz w:val="28"/>
                <w:szCs w:val="28"/>
              </w:rPr>
              <w:t>- Các đảng uỷ đơn vị sự nghiệp Trung ương,</w:t>
            </w:r>
          </w:p>
          <w:p w:rsidR="0091005D" w:rsidRPr="00472E84" w:rsidRDefault="0091005D" w:rsidP="0091005D">
            <w:pPr>
              <w:spacing w:after="0" w:line="240" w:lineRule="auto"/>
              <w:jc w:val="both"/>
              <w:textAlignment w:val="baseline"/>
              <w:outlineLvl w:val="1"/>
              <w:rPr>
                <w:rFonts w:ascii="Times New Roman" w:eastAsia="Times New Roman" w:hAnsi="Times New Roman" w:cs="Times New Roman"/>
                <w:sz w:val="28"/>
                <w:szCs w:val="28"/>
              </w:rPr>
            </w:pPr>
            <w:r w:rsidRPr="00472E84">
              <w:rPr>
                <w:rFonts w:ascii="Times New Roman" w:eastAsia="Times New Roman" w:hAnsi="Times New Roman" w:cs="Times New Roman"/>
                <w:bCs/>
                <w:sz w:val="28"/>
                <w:szCs w:val="28"/>
              </w:rPr>
              <w:t>- Các đồng chí Uỷ viên</w:t>
            </w:r>
          </w:p>
          <w:p w:rsidR="0091005D" w:rsidRPr="00472E84" w:rsidRDefault="0091005D" w:rsidP="0091005D">
            <w:pPr>
              <w:spacing w:after="0" w:line="240" w:lineRule="auto"/>
              <w:jc w:val="both"/>
              <w:textAlignment w:val="baseline"/>
              <w:outlineLvl w:val="1"/>
              <w:rPr>
                <w:rFonts w:ascii="Times New Roman" w:eastAsia="Times New Roman" w:hAnsi="Times New Roman" w:cs="Times New Roman"/>
                <w:sz w:val="28"/>
                <w:szCs w:val="28"/>
              </w:rPr>
            </w:pPr>
            <w:r w:rsidRPr="00472E84">
              <w:rPr>
                <w:rFonts w:ascii="Times New Roman" w:eastAsia="Times New Roman" w:hAnsi="Times New Roman" w:cs="Times New Roman"/>
                <w:bCs/>
                <w:sz w:val="28"/>
                <w:szCs w:val="28"/>
              </w:rPr>
              <w:t>Ban Chấp hành Trung ương,</w:t>
            </w:r>
          </w:p>
          <w:p w:rsidR="0091005D" w:rsidRPr="00472E84" w:rsidRDefault="0091005D" w:rsidP="0091005D">
            <w:pPr>
              <w:spacing w:after="0" w:line="240" w:lineRule="auto"/>
              <w:jc w:val="both"/>
              <w:textAlignment w:val="baseline"/>
              <w:outlineLvl w:val="1"/>
              <w:rPr>
                <w:rFonts w:ascii="Times New Roman" w:eastAsia="Times New Roman" w:hAnsi="Times New Roman" w:cs="Times New Roman"/>
                <w:sz w:val="28"/>
                <w:szCs w:val="28"/>
              </w:rPr>
            </w:pPr>
            <w:r w:rsidRPr="00472E84">
              <w:rPr>
                <w:rFonts w:ascii="Times New Roman" w:eastAsia="Times New Roman" w:hAnsi="Times New Roman" w:cs="Times New Roman"/>
                <w:bCs/>
                <w:sz w:val="28"/>
                <w:szCs w:val="28"/>
              </w:rPr>
              <w:t>- Lưu Văn phòng Trung ương Đảng.</w:t>
            </w:r>
          </w:p>
        </w:tc>
        <w:tc>
          <w:tcPr>
            <w:tcW w:w="7607" w:type="dxa"/>
            <w:shd w:val="clear" w:color="auto" w:fill="FFFFFF"/>
            <w:hideMark/>
          </w:tcPr>
          <w:p w:rsidR="0091005D" w:rsidRPr="00472E84" w:rsidRDefault="0091005D" w:rsidP="0091005D">
            <w:pPr>
              <w:spacing w:after="0" w:line="240" w:lineRule="auto"/>
              <w:jc w:val="center"/>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b/>
                <w:bCs/>
                <w:sz w:val="28"/>
                <w:szCs w:val="28"/>
              </w:rPr>
              <w:t>T/M BỘ CHÍNH TRỊ</w:t>
            </w:r>
          </w:p>
          <w:p w:rsidR="0091005D" w:rsidRPr="00472E84" w:rsidRDefault="0091005D" w:rsidP="0091005D">
            <w:pPr>
              <w:spacing w:after="130" w:line="240" w:lineRule="auto"/>
              <w:jc w:val="center"/>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 </w:t>
            </w:r>
          </w:p>
          <w:p w:rsidR="0091005D" w:rsidRPr="00472E84" w:rsidRDefault="0091005D" w:rsidP="0091005D">
            <w:pPr>
              <w:spacing w:after="130" w:line="240" w:lineRule="auto"/>
              <w:jc w:val="center"/>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 </w:t>
            </w:r>
          </w:p>
          <w:p w:rsidR="0091005D" w:rsidRPr="00472E84" w:rsidRDefault="0091005D" w:rsidP="0091005D">
            <w:pPr>
              <w:spacing w:after="0" w:line="240" w:lineRule="auto"/>
              <w:jc w:val="center"/>
              <w:textAlignment w:val="baseline"/>
              <w:rPr>
                <w:rFonts w:ascii="Times New Roman" w:eastAsia="Times New Roman" w:hAnsi="Times New Roman" w:cs="Times New Roman"/>
                <w:i/>
                <w:sz w:val="28"/>
                <w:szCs w:val="28"/>
              </w:rPr>
            </w:pPr>
            <w:r w:rsidRPr="00472E84">
              <w:rPr>
                <w:rFonts w:ascii="Times New Roman" w:eastAsia="Times New Roman" w:hAnsi="Times New Roman" w:cs="Times New Roman"/>
                <w:i/>
                <w:sz w:val="28"/>
                <w:szCs w:val="28"/>
                <w:bdr w:val="none" w:sz="0" w:space="0" w:color="auto" w:frame="1"/>
              </w:rPr>
              <w:t>Đã ký</w:t>
            </w:r>
          </w:p>
          <w:p w:rsidR="0091005D" w:rsidRPr="00472E84" w:rsidRDefault="0091005D" w:rsidP="0091005D">
            <w:pPr>
              <w:spacing w:after="130" w:line="240" w:lineRule="auto"/>
              <w:jc w:val="center"/>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 </w:t>
            </w:r>
          </w:p>
          <w:p w:rsidR="0091005D" w:rsidRPr="00472E84" w:rsidRDefault="0091005D" w:rsidP="0091005D">
            <w:pPr>
              <w:spacing w:after="130" w:line="240" w:lineRule="auto"/>
              <w:jc w:val="center"/>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sz w:val="28"/>
                <w:szCs w:val="28"/>
              </w:rPr>
              <w:t> </w:t>
            </w:r>
          </w:p>
          <w:p w:rsidR="0091005D" w:rsidRPr="00472E84" w:rsidRDefault="0091005D" w:rsidP="0091005D">
            <w:pPr>
              <w:spacing w:after="0" w:line="240" w:lineRule="auto"/>
              <w:jc w:val="center"/>
              <w:textAlignment w:val="baseline"/>
              <w:rPr>
                <w:rFonts w:ascii="Times New Roman" w:eastAsia="Times New Roman" w:hAnsi="Times New Roman" w:cs="Times New Roman"/>
                <w:sz w:val="28"/>
                <w:szCs w:val="28"/>
              </w:rPr>
            </w:pPr>
            <w:r w:rsidRPr="00472E84">
              <w:rPr>
                <w:rFonts w:ascii="Times New Roman" w:eastAsia="Times New Roman" w:hAnsi="Times New Roman" w:cs="Times New Roman"/>
                <w:b/>
                <w:bCs/>
                <w:sz w:val="28"/>
                <w:szCs w:val="28"/>
              </w:rPr>
              <w:t>Trần Quốc Vượng</w:t>
            </w:r>
          </w:p>
        </w:tc>
      </w:tr>
    </w:tbl>
    <w:p w:rsidR="006F21A7" w:rsidRPr="00472E84" w:rsidRDefault="006F21A7">
      <w:pPr>
        <w:rPr>
          <w:rFonts w:ascii="Times New Roman" w:hAnsi="Times New Roman" w:cs="Times New Roman"/>
          <w:sz w:val="28"/>
          <w:szCs w:val="28"/>
        </w:rPr>
      </w:pPr>
    </w:p>
    <w:sectPr w:rsidR="006F21A7" w:rsidRPr="00472E84" w:rsidSect="006F2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compat>
    <w:compatSetting w:name="compatibilityMode" w:uri="http://schemas.microsoft.com/office/word" w:val="12"/>
  </w:compat>
  <w:rsids>
    <w:rsidRoot w:val="0091005D"/>
    <w:rsid w:val="00472E84"/>
    <w:rsid w:val="006F21A7"/>
    <w:rsid w:val="0091005D"/>
    <w:rsid w:val="009B6F7B"/>
    <w:rsid w:val="009B7836"/>
    <w:rsid w:val="00AD295B"/>
    <w:rsid w:val="00B242DF"/>
    <w:rsid w:val="00DB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1A7"/>
  </w:style>
  <w:style w:type="paragraph" w:styleId="Heading2">
    <w:name w:val="heading 2"/>
    <w:basedOn w:val="Normal"/>
    <w:link w:val="Heading2Char"/>
    <w:uiPriority w:val="9"/>
    <w:qFormat/>
    <w:rsid w:val="009100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00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100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00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00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1005D"/>
    <w:rPr>
      <w:rFonts w:ascii="Times New Roman" w:eastAsia="Times New Roman" w:hAnsi="Times New Roman" w:cs="Times New Roman"/>
      <w:b/>
      <w:bCs/>
      <w:sz w:val="24"/>
      <w:szCs w:val="24"/>
    </w:rPr>
  </w:style>
  <w:style w:type="paragraph" w:styleId="NormalWeb">
    <w:name w:val="Normal (Web)"/>
    <w:basedOn w:val="Normal"/>
    <w:uiPriority w:val="99"/>
    <w:unhideWhenUsed/>
    <w:rsid w:val="009100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1005D"/>
    <w:rPr>
      <w:i/>
      <w:iCs/>
    </w:rPr>
  </w:style>
  <w:style w:type="character" w:styleId="Strong">
    <w:name w:val="Strong"/>
    <w:basedOn w:val="DefaultParagraphFont"/>
    <w:uiPriority w:val="22"/>
    <w:qFormat/>
    <w:rsid w:val="0091005D"/>
    <w:rPr>
      <w:b/>
      <w:bCs/>
    </w:rPr>
  </w:style>
  <w:style w:type="table" w:styleId="TableGrid">
    <w:name w:val="Table Grid"/>
    <w:basedOn w:val="TableNormal"/>
    <w:uiPriority w:val="59"/>
    <w:rsid w:val="009B6F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2279</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cpv381dc</dc:creator>
  <cp:lastModifiedBy>HongThuy</cp:lastModifiedBy>
  <cp:revision>4</cp:revision>
  <cp:lastPrinted>2020-07-30T08:39:00Z</cp:lastPrinted>
  <dcterms:created xsi:type="dcterms:W3CDTF">2020-06-10T02:52:00Z</dcterms:created>
  <dcterms:modified xsi:type="dcterms:W3CDTF">2020-07-30T08:41:00Z</dcterms:modified>
</cp:coreProperties>
</file>