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1830A4" w:rsidTr="004E67C6">
        <w:tc>
          <w:tcPr>
            <w:tcW w:w="4644" w:type="dxa"/>
          </w:tcPr>
          <w:p w:rsidR="001830A4" w:rsidRPr="007E2B26" w:rsidRDefault="001830A4" w:rsidP="004E67C6">
            <w:pPr>
              <w:jc w:val="center"/>
              <w:rPr>
                <w:b/>
              </w:rPr>
            </w:pPr>
            <w:r w:rsidRPr="007E2B26">
              <w:rPr>
                <w:b/>
              </w:rPr>
              <w:t>BCH ĐOÀN TỈNH HÀ TĨNH</w:t>
            </w:r>
          </w:p>
          <w:p w:rsidR="001830A4" w:rsidRDefault="001830A4" w:rsidP="004E67C6">
            <w:pPr>
              <w:jc w:val="center"/>
            </w:pPr>
            <w:r>
              <w:t>***</w:t>
            </w:r>
          </w:p>
          <w:p w:rsidR="001830A4" w:rsidRDefault="001830A4" w:rsidP="00453F84">
            <w:pPr>
              <w:jc w:val="center"/>
            </w:pPr>
            <w:r>
              <w:t xml:space="preserve">Số:  </w:t>
            </w:r>
            <w:r w:rsidR="00453F84">
              <w:t>131</w:t>
            </w:r>
            <w:bookmarkStart w:id="0" w:name="_GoBack"/>
            <w:bookmarkEnd w:id="0"/>
            <w:r>
              <w:t xml:space="preserve"> -KH/TĐTN-BTG</w:t>
            </w:r>
          </w:p>
        </w:tc>
        <w:tc>
          <w:tcPr>
            <w:tcW w:w="4644" w:type="dxa"/>
          </w:tcPr>
          <w:p w:rsidR="001830A4" w:rsidRPr="007E2B26" w:rsidRDefault="001830A4" w:rsidP="004E67C6">
            <w:pPr>
              <w:jc w:val="center"/>
              <w:rPr>
                <w:b/>
                <w:sz w:val="30"/>
                <w:u w:val="single"/>
              </w:rPr>
            </w:pPr>
            <w:r w:rsidRPr="007E2B26">
              <w:rPr>
                <w:b/>
                <w:sz w:val="30"/>
                <w:u w:val="single"/>
              </w:rPr>
              <w:t>ĐOÀN TNCS HỒ CHÍ MINH</w:t>
            </w:r>
          </w:p>
          <w:p w:rsidR="001830A4" w:rsidRDefault="001830A4" w:rsidP="004E67C6">
            <w:pPr>
              <w:jc w:val="center"/>
            </w:pPr>
          </w:p>
          <w:p w:rsidR="001830A4" w:rsidRPr="007E2B26" w:rsidRDefault="001830A4" w:rsidP="00523E5A">
            <w:pPr>
              <w:jc w:val="center"/>
              <w:rPr>
                <w:i/>
              </w:rPr>
            </w:pPr>
            <w:r w:rsidRPr="007E2B26">
              <w:rPr>
                <w:i/>
                <w:sz w:val="26"/>
              </w:rPr>
              <w:t>Hà Tĩnh, ngày</w:t>
            </w:r>
            <w:r>
              <w:rPr>
                <w:i/>
                <w:sz w:val="26"/>
              </w:rPr>
              <w:t xml:space="preserve">  </w:t>
            </w:r>
            <w:r w:rsidR="00523E5A">
              <w:rPr>
                <w:i/>
                <w:sz w:val="26"/>
              </w:rPr>
              <w:t>08</w:t>
            </w:r>
            <w:r w:rsidRPr="007E2B26">
              <w:rPr>
                <w:i/>
                <w:sz w:val="26"/>
              </w:rPr>
              <w:t xml:space="preserve"> tháng </w:t>
            </w:r>
            <w:r>
              <w:rPr>
                <w:i/>
                <w:sz w:val="26"/>
              </w:rPr>
              <w:t>10</w:t>
            </w:r>
            <w:r w:rsidRPr="007E2B26">
              <w:rPr>
                <w:i/>
                <w:sz w:val="26"/>
              </w:rPr>
              <w:t xml:space="preserve"> năm 2019</w:t>
            </w:r>
          </w:p>
        </w:tc>
      </w:tr>
    </w:tbl>
    <w:p w:rsidR="001830A4" w:rsidRDefault="001830A4" w:rsidP="001830A4">
      <w:pPr>
        <w:spacing w:after="0" w:line="240" w:lineRule="auto"/>
      </w:pPr>
    </w:p>
    <w:p w:rsidR="001830A4" w:rsidRPr="00AF0481" w:rsidRDefault="001830A4" w:rsidP="001830A4">
      <w:pPr>
        <w:spacing w:after="0" w:line="240" w:lineRule="auto"/>
        <w:jc w:val="center"/>
        <w:rPr>
          <w:b/>
        </w:rPr>
      </w:pPr>
      <w:r w:rsidRPr="00AF0481">
        <w:rPr>
          <w:b/>
        </w:rPr>
        <w:t>KẾ HOẠCH</w:t>
      </w:r>
    </w:p>
    <w:p w:rsidR="00F40B89" w:rsidRDefault="0060357E" w:rsidP="001830A4">
      <w:pPr>
        <w:spacing w:after="0" w:line="240" w:lineRule="auto"/>
        <w:jc w:val="center"/>
        <w:rPr>
          <w:b/>
        </w:rPr>
      </w:pPr>
      <w:r>
        <w:rPr>
          <w:b/>
        </w:rPr>
        <w:t>Tổ chức</w:t>
      </w:r>
      <w:r w:rsidR="001830A4">
        <w:rPr>
          <w:b/>
        </w:rPr>
        <w:t xml:space="preserve"> đợt thi đua </w:t>
      </w:r>
      <w:r w:rsidR="00F40B89">
        <w:rPr>
          <w:b/>
        </w:rPr>
        <w:t xml:space="preserve">cao điểm </w:t>
      </w:r>
      <w:r w:rsidR="001830A4">
        <w:rPr>
          <w:b/>
        </w:rPr>
        <w:t xml:space="preserve">lập thành tích chào mừng </w:t>
      </w:r>
    </w:p>
    <w:p w:rsidR="00F40B89" w:rsidRDefault="001830A4" w:rsidP="001830A4">
      <w:pPr>
        <w:spacing w:after="0" w:line="240" w:lineRule="auto"/>
        <w:jc w:val="center"/>
        <w:rPr>
          <w:b/>
        </w:rPr>
      </w:pPr>
      <w:r w:rsidRPr="00AF0481">
        <w:rPr>
          <w:b/>
        </w:rPr>
        <w:t xml:space="preserve">Kỷ niệm 90 năm Ngày thành lập Đảng Cộng sản Việt Nam </w:t>
      </w:r>
    </w:p>
    <w:p w:rsidR="001830A4" w:rsidRPr="00AF0481" w:rsidRDefault="001830A4" w:rsidP="001830A4">
      <w:pPr>
        <w:spacing w:after="0" w:line="240" w:lineRule="auto"/>
        <w:jc w:val="center"/>
        <w:rPr>
          <w:b/>
        </w:rPr>
      </w:pPr>
      <w:r w:rsidRPr="00AF0481">
        <w:rPr>
          <w:b/>
        </w:rPr>
        <w:t>(03/</w:t>
      </w:r>
      <w:r>
        <w:rPr>
          <w:b/>
        </w:rPr>
        <w:t>0</w:t>
      </w:r>
      <w:r w:rsidRPr="00AF0481">
        <w:rPr>
          <w:b/>
        </w:rPr>
        <w:t>2/1930 - 03/02/2020)</w:t>
      </w:r>
    </w:p>
    <w:p w:rsidR="001830A4" w:rsidRPr="00AF0481" w:rsidRDefault="001830A4" w:rsidP="001830A4">
      <w:pPr>
        <w:spacing w:after="0" w:line="240" w:lineRule="auto"/>
        <w:jc w:val="center"/>
        <w:rPr>
          <w:b/>
        </w:rPr>
      </w:pPr>
      <w:r w:rsidRPr="001830A4">
        <w:rPr>
          <w:b/>
          <w:i/>
        </w:rPr>
        <w:t xml:space="preserve"> </w:t>
      </w:r>
      <w:r w:rsidRPr="00AF0481">
        <w:rPr>
          <w:b/>
        </w:rPr>
        <w:t>---------------------</w:t>
      </w:r>
    </w:p>
    <w:p w:rsidR="001830A4" w:rsidRPr="00520844" w:rsidRDefault="001830A4" w:rsidP="001830A4">
      <w:pPr>
        <w:spacing w:after="0" w:line="240" w:lineRule="auto"/>
        <w:ind w:firstLine="567"/>
        <w:jc w:val="both"/>
        <w:rPr>
          <w:sz w:val="26"/>
        </w:rPr>
      </w:pPr>
    </w:p>
    <w:p w:rsidR="001830A4" w:rsidRDefault="001830A4" w:rsidP="00AC5DEE">
      <w:pPr>
        <w:spacing w:before="60" w:after="0" w:line="271" w:lineRule="auto"/>
        <w:ind w:firstLine="567"/>
        <w:jc w:val="both"/>
      </w:pPr>
      <w:r>
        <w:t>Thực hiện Kế hoạch số 221-KH/TWĐTN-BTG</w:t>
      </w:r>
      <w:r w:rsidR="00F40B89">
        <w:t>,</w:t>
      </w:r>
      <w:r>
        <w:t xml:space="preserve"> ngày 13/8/2019 của Ban Chấp hành Trung ương Đoàn TNCS Hồ Chí Minh</w:t>
      </w:r>
      <w:r w:rsidR="0060357E">
        <w:t xml:space="preserve"> và Kế hoạch số 122 -KH/TĐTN-BTG, ngày 13/9/2019 của Ban Thường vụ Tỉnh đoàn </w:t>
      </w:r>
      <w:r>
        <w:t>về tổ chức các hoạt động Kỷ niệm 90 năm Ngày thành lập Đảng Cộng sản Việt</w:t>
      </w:r>
      <w:r w:rsidR="0060357E">
        <w:t xml:space="preserve"> Nam (03/02/1930 - 03/02/2020), </w:t>
      </w:r>
      <w:r>
        <w:t xml:space="preserve">Ban Thường vụ Tỉnh đoàn phát động đợt thi đua </w:t>
      </w:r>
      <w:r w:rsidR="0060357E">
        <w:t xml:space="preserve">cao điểm </w:t>
      </w:r>
      <w:r>
        <w:t xml:space="preserve">trong các cấp bộ Đoàn và tuổi trẻ toàn tỉnh, </w:t>
      </w:r>
      <w:r w:rsidR="0060357E">
        <w:t xml:space="preserve">kế hoạch </w:t>
      </w:r>
      <w:r>
        <w:t>cụ thể như sau:</w:t>
      </w:r>
    </w:p>
    <w:p w:rsidR="001830A4" w:rsidRPr="00AF0481" w:rsidRDefault="001830A4" w:rsidP="00AC5DEE">
      <w:pPr>
        <w:spacing w:before="60" w:after="0" w:line="271" w:lineRule="auto"/>
        <w:ind w:firstLine="567"/>
        <w:jc w:val="both"/>
        <w:rPr>
          <w:b/>
        </w:rPr>
      </w:pPr>
      <w:r w:rsidRPr="00AF0481">
        <w:rPr>
          <w:b/>
        </w:rPr>
        <w:t>I. MỤC ĐÍCH, YÊU CẦU:</w:t>
      </w:r>
    </w:p>
    <w:p w:rsidR="001830A4" w:rsidRDefault="001830A4" w:rsidP="00AC5DEE">
      <w:pPr>
        <w:spacing w:before="60" w:after="0" w:line="271" w:lineRule="auto"/>
        <w:ind w:firstLine="567"/>
        <w:jc w:val="both"/>
      </w:pPr>
      <w:r>
        <w:t xml:space="preserve">- Tạo không khí thi đua sôi nổi </w:t>
      </w:r>
      <w:r w:rsidR="004B2004">
        <w:t xml:space="preserve">lập thành tích chào mừng Kỷ niệm 90 năm Ngày thành lập Đảng Cộng sản Việt Nam (03/02/1930 - 03/02/2020) </w:t>
      </w:r>
      <w:r>
        <w:t>trong đoàn viên, thanh thiếu nhi toàn tỉnh</w:t>
      </w:r>
      <w:r w:rsidR="00091BC7">
        <w:t xml:space="preserve">; tham gia thực hiện thắng lợi Nghị quyết Đại hội </w:t>
      </w:r>
      <w:r w:rsidR="00F86BBD">
        <w:t>Đảng</w:t>
      </w:r>
      <w:r w:rsidR="00091BC7">
        <w:t xml:space="preserve"> toàn quốc lần thứ XII, Nghị quyết Đại hội Đảng bộ tỉnh lần thứ XVIII, nhiệm kỳ 2015 - 2020.</w:t>
      </w:r>
    </w:p>
    <w:p w:rsidR="001830A4" w:rsidRDefault="004B2004" w:rsidP="00AC5DEE">
      <w:pPr>
        <w:spacing w:before="60" w:after="0" w:line="271" w:lineRule="auto"/>
        <w:ind w:firstLine="567"/>
        <w:jc w:val="both"/>
      </w:pPr>
      <w:r>
        <w:t>- Đẩy mạnh công tác giáo dục tư tưởng, chính trị, lý tưởng sống, truyền thống cách mạng</w:t>
      </w:r>
      <w:r w:rsidR="00091BC7">
        <w:t>,…</w:t>
      </w:r>
      <w:r>
        <w:t xml:space="preserve"> cho thế hệ trẻ thông qua đợt </w:t>
      </w:r>
      <w:r w:rsidR="001830A4">
        <w:t>sinh hoạt chính trị sâu rộng</w:t>
      </w:r>
      <w:r>
        <w:t xml:space="preserve"> với chủ </w:t>
      </w:r>
      <w:r w:rsidR="00091BC7">
        <w:t>đề</w:t>
      </w:r>
      <w:r>
        <w:t xml:space="preserve"> </w:t>
      </w:r>
      <w:r w:rsidRPr="004B2004">
        <w:rPr>
          <w:i/>
        </w:rPr>
        <w:t>“Tuổi trẻ Hà Tĩnh sắt son niềm tin với Đảng</w:t>
      </w:r>
      <w:r w:rsidR="00091BC7">
        <w:rPr>
          <w:i/>
        </w:rPr>
        <w:t>”</w:t>
      </w:r>
      <w:r w:rsidR="00091BC7">
        <w:t>; khẳng định niềm tin sắt son của tổ chức Đoàn và thế hệ trẻ đối với sự lãnh đạo của Đảng.</w:t>
      </w:r>
    </w:p>
    <w:p w:rsidR="001830A4" w:rsidRDefault="001830A4" w:rsidP="00AC5DEE">
      <w:pPr>
        <w:spacing w:before="60" w:after="0" w:line="271" w:lineRule="auto"/>
        <w:ind w:firstLine="567"/>
        <w:jc w:val="both"/>
      </w:pPr>
      <w:r>
        <w:t>-</w:t>
      </w:r>
      <w:r w:rsidR="00091BC7">
        <w:t xml:space="preserve"> P</w:t>
      </w:r>
      <w:r>
        <w:t xml:space="preserve">hát huy </w:t>
      </w:r>
      <w:r w:rsidR="00091BC7">
        <w:t>cao độ</w:t>
      </w:r>
      <w:r>
        <w:t xml:space="preserve"> vai trò, trách nhiệm của tuổi trẻ </w:t>
      </w:r>
      <w:r w:rsidR="00091BC7">
        <w:t>đóng góp tích cực vào</w:t>
      </w:r>
      <w:r>
        <w:t xml:space="preserve"> </w:t>
      </w:r>
      <w:r w:rsidR="00091BC7">
        <w:t xml:space="preserve">công cuộc phát triển kinh tế - xã hội, xây dựng nông thôn mới, đô thị văn minh; </w:t>
      </w:r>
      <w:r>
        <w:t>bảo vệ và xây dựng Đảng, chính quyền trong sạch, vững mạnh.</w:t>
      </w:r>
    </w:p>
    <w:p w:rsidR="001830A4" w:rsidRDefault="001830A4" w:rsidP="00AC5DEE">
      <w:pPr>
        <w:spacing w:before="60" w:after="0" w:line="271" w:lineRule="auto"/>
        <w:ind w:firstLine="567"/>
        <w:jc w:val="both"/>
      </w:pPr>
      <w:r>
        <w:t>- Các hoạt động đảm bảo</w:t>
      </w:r>
      <w:r w:rsidR="00091BC7">
        <w:t xml:space="preserve"> tính thiết thực,</w:t>
      </w:r>
      <w:r>
        <w:t xml:space="preserve"> hiệu quả</w:t>
      </w:r>
      <w:r w:rsidR="00091BC7">
        <w:t>, sáng tạo</w:t>
      </w:r>
      <w:r>
        <w:t>; có tác dụng giáo dục sâu sắc;</w:t>
      </w:r>
      <w:r w:rsidR="00091BC7">
        <w:t xml:space="preserve"> lan tỏa sâu rộng trong cộng đồng,</w:t>
      </w:r>
      <w:r>
        <w:t xml:space="preserve"> tạo sự </w:t>
      </w:r>
      <w:r w:rsidR="00091BC7">
        <w:t xml:space="preserve">quan tâm, </w:t>
      </w:r>
      <w:r>
        <w:t>ủng hộ</w:t>
      </w:r>
      <w:r w:rsidR="00091BC7">
        <w:t xml:space="preserve"> của các cấp, các ngành và toàn </w:t>
      </w:r>
      <w:r>
        <w:t>xã hội, thu hút đông đảo đoàn viên, thanh thiếu nhi tham gia.</w:t>
      </w:r>
    </w:p>
    <w:p w:rsidR="00663EA3" w:rsidRDefault="001830A4" w:rsidP="00AC5DEE">
      <w:pPr>
        <w:spacing w:before="60" w:after="0" w:line="271" w:lineRule="auto"/>
        <w:ind w:firstLine="567"/>
        <w:jc w:val="both"/>
        <w:rPr>
          <w:b/>
        </w:rPr>
      </w:pPr>
      <w:r w:rsidRPr="00AF0481">
        <w:rPr>
          <w:b/>
        </w:rPr>
        <w:t xml:space="preserve">II. </w:t>
      </w:r>
      <w:r w:rsidR="00663EA3">
        <w:rPr>
          <w:b/>
        </w:rPr>
        <w:t xml:space="preserve">CHỦ ĐỀ - </w:t>
      </w:r>
      <w:r w:rsidR="00CC1CE5">
        <w:rPr>
          <w:b/>
          <w:lang w:val="vi-VN"/>
        </w:rPr>
        <w:t>ĐỐI TƯỢNG - THỜI GIAN:</w:t>
      </w:r>
    </w:p>
    <w:p w:rsidR="00663EA3" w:rsidRPr="001830A4" w:rsidRDefault="00CC1CE5" w:rsidP="00AC5DEE">
      <w:pPr>
        <w:spacing w:before="60" w:after="0" w:line="271" w:lineRule="auto"/>
        <w:ind w:firstLine="567"/>
        <w:jc w:val="both"/>
        <w:rPr>
          <w:b/>
          <w:i/>
        </w:rPr>
      </w:pPr>
      <w:r w:rsidRPr="00CC1CE5">
        <w:rPr>
          <w:b/>
          <w:lang w:val="vi-VN"/>
        </w:rPr>
        <w:t xml:space="preserve">1. </w:t>
      </w:r>
      <w:r w:rsidR="00663EA3">
        <w:rPr>
          <w:b/>
        </w:rPr>
        <w:t xml:space="preserve">Chủ đề: </w:t>
      </w:r>
      <w:r w:rsidR="00663EA3" w:rsidRPr="001830A4">
        <w:rPr>
          <w:b/>
          <w:i/>
        </w:rPr>
        <w:t>“Tuổi trẻ Hà Tĩnh sắt son niềm tin với Đảng”</w:t>
      </w:r>
    </w:p>
    <w:p w:rsidR="00CC1CE5" w:rsidRDefault="00663EA3" w:rsidP="00AC5DEE">
      <w:pPr>
        <w:spacing w:before="60" w:after="0" w:line="271" w:lineRule="auto"/>
        <w:ind w:firstLine="567"/>
        <w:jc w:val="both"/>
        <w:rPr>
          <w:lang w:val="vi-VN"/>
        </w:rPr>
      </w:pPr>
      <w:r>
        <w:rPr>
          <w:b/>
        </w:rPr>
        <w:t xml:space="preserve">2. </w:t>
      </w:r>
      <w:r w:rsidR="00CC1CE5" w:rsidRPr="00CC1CE5">
        <w:rPr>
          <w:b/>
          <w:lang w:val="vi-VN"/>
        </w:rPr>
        <w:t>Đối tượng:</w:t>
      </w:r>
      <w:r w:rsidR="00CC1CE5">
        <w:rPr>
          <w:lang w:val="vi-VN"/>
        </w:rPr>
        <w:t xml:space="preserve"> </w:t>
      </w:r>
      <w:r w:rsidR="0036229D">
        <w:rPr>
          <w:lang w:val="vi-VN"/>
        </w:rPr>
        <w:t>P</w:t>
      </w:r>
      <w:r w:rsidR="00CC1CE5">
        <w:rPr>
          <w:lang w:val="vi-VN"/>
        </w:rPr>
        <w:t>hát động rộng rãi trong các cấp bộ Đoàn từ tỉnh đến cơ sở và cán bộ, đoàn viên, thanh thiếu nhi toàn tỉnh.</w:t>
      </w:r>
    </w:p>
    <w:p w:rsidR="00157C3F" w:rsidRDefault="00663EA3" w:rsidP="00AC5DEE">
      <w:pPr>
        <w:spacing w:before="60" w:after="0" w:line="271" w:lineRule="auto"/>
        <w:ind w:firstLine="567"/>
        <w:jc w:val="both"/>
      </w:pPr>
      <w:r>
        <w:rPr>
          <w:b/>
        </w:rPr>
        <w:t>3</w:t>
      </w:r>
      <w:r w:rsidR="00CC1CE5" w:rsidRPr="00CC1CE5">
        <w:rPr>
          <w:b/>
          <w:lang w:val="vi-VN"/>
        </w:rPr>
        <w:t>. Thời gian:</w:t>
      </w:r>
      <w:r w:rsidR="00CC1CE5" w:rsidRPr="00CC1CE5">
        <w:rPr>
          <w:lang w:val="vi-VN"/>
        </w:rPr>
        <w:t xml:space="preserve"> </w:t>
      </w:r>
      <w:r w:rsidR="00CC1CE5">
        <w:rPr>
          <w:lang w:val="vi-VN"/>
        </w:rPr>
        <w:t xml:space="preserve">Đợt thi đua </w:t>
      </w:r>
      <w:r w:rsidR="007D0CF5">
        <w:t xml:space="preserve">trong tuổi trẻ toàn tỉnh được </w:t>
      </w:r>
      <w:r w:rsidR="00CC1CE5">
        <w:rPr>
          <w:lang w:val="vi-VN"/>
        </w:rPr>
        <w:t xml:space="preserve">phát động từ </w:t>
      </w:r>
      <w:r w:rsidR="0036229D">
        <w:rPr>
          <w:lang w:val="vi-VN"/>
        </w:rPr>
        <w:t>tháng 11/2019 đến hế</w:t>
      </w:r>
      <w:r w:rsidR="00157C3F">
        <w:rPr>
          <w:lang w:val="vi-VN"/>
        </w:rPr>
        <w:t>t tháng 02/2019</w:t>
      </w:r>
      <w:r w:rsidR="00157C3F">
        <w:t>.</w:t>
      </w:r>
    </w:p>
    <w:p w:rsidR="00E756DB" w:rsidRPr="00AE03BB" w:rsidRDefault="00E756DB" w:rsidP="004F58AF">
      <w:pPr>
        <w:spacing w:before="60" w:after="0" w:line="281" w:lineRule="auto"/>
        <w:ind w:firstLine="567"/>
        <w:jc w:val="both"/>
        <w:rPr>
          <w:spacing w:val="2"/>
        </w:rPr>
      </w:pPr>
      <w:r w:rsidRPr="00AE03BB">
        <w:rPr>
          <w:spacing w:val="2"/>
        </w:rPr>
        <w:lastRenderedPageBreak/>
        <w:t xml:space="preserve">Ban Thường vụ Tỉnh đoàn </w:t>
      </w:r>
      <w:r w:rsidR="0095517C">
        <w:rPr>
          <w:spacing w:val="2"/>
        </w:rPr>
        <w:t xml:space="preserve">dự kiến </w:t>
      </w:r>
      <w:r w:rsidRPr="00AE03BB">
        <w:rPr>
          <w:spacing w:val="2"/>
        </w:rPr>
        <w:t xml:space="preserve">tổ chức Lễ phát động đợt thi đua lập thành tích chào mừng Kỷ niệm 90 năm Ngày thành lập Đảng Cộng sản Việt Nam vào ngày </w:t>
      </w:r>
      <w:r w:rsidRPr="00AE03BB">
        <w:rPr>
          <w:b/>
          <w:spacing w:val="2"/>
        </w:rPr>
        <w:t>28/11/2019</w:t>
      </w:r>
      <w:r w:rsidRPr="00AE03BB">
        <w:rPr>
          <w:spacing w:val="2"/>
        </w:rPr>
        <w:t xml:space="preserve"> tại Khu </w:t>
      </w:r>
      <w:r w:rsidR="005233D1">
        <w:rPr>
          <w:spacing w:val="2"/>
        </w:rPr>
        <w:t>mộ</w:t>
      </w:r>
      <w:r w:rsidRPr="00AE03BB">
        <w:rPr>
          <w:spacing w:val="2"/>
        </w:rPr>
        <w:t xml:space="preserve"> Tổng Bí thư Trần Phú (xã Tùng Ảnh, huyện Đức Thọ)</w:t>
      </w:r>
      <w:r w:rsidR="00AE03BB" w:rsidRPr="00AE03BB">
        <w:rPr>
          <w:spacing w:val="2"/>
        </w:rPr>
        <w:t>.</w:t>
      </w:r>
    </w:p>
    <w:p w:rsidR="00CC1CE5" w:rsidRDefault="00CC1CE5" w:rsidP="004F58AF">
      <w:pPr>
        <w:spacing w:before="60" w:after="0" w:line="281" w:lineRule="auto"/>
        <w:ind w:firstLine="567"/>
        <w:jc w:val="both"/>
        <w:rPr>
          <w:b/>
          <w:lang w:val="vi-VN"/>
        </w:rPr>
      </w:pPr>
      <w:r>
        <w:rPr>
          <w:b/>
          <w:lang w:val="vi-VN"/>
        </w:rPr>
        <w:t xml:space="preserve">III. </w:t>
      </w:r>
      <w:r w:rsidR="001830A4" w:rsidRPr="00AF0481">
        <w:rPr>
          <w:b/>
        </w:rPr>
        <w:t>NỘI DUNG</w:t>
      </w:r>
      <w:r w:rsidR="00091BC7">
        <w:rPr>
          <w:b/>
        </w:rPr>
        <w:t xml:space="preserve"> </w:t>
      </w:r>
      <w:r>
        <w:rPr>
          <w:b/>
          <w:lang w:val="vi-VN"/>
        </w:rPr>
        <w:t xml:space="preserve">PHÁT ĐỘNG </w:t>
      </w:r>
      <w:r w:rsidR="00091BC7">
        <w:rPr>
          <w:b/>
        </w:rPr>
        <w:t>THI ĐUA:</w:t>
      </w:r>
    </w:p>
    <w:p w:rsidR="00CE5DA0" w:rsidRDefault="00CC1CE5" w:rsidP="004F58AF">
      <w:pPr>
        <w:spacing w:before="60" w:after="0" w:line="281" w:lineRule="auto"/>
        <w:ind w:firstLine="567"/>
        <w:jc w:val="both"/>
        <w:rPr>
          <w:b/>
          <w:lang w:val="vi-VN"/>
        </w:rPr>
      </w:pPr>
      <w:r>
        <w:rPr>
          <w:b/>
          <w:lang w:val="vi-VN"/>
        </w:rPr>
        <w:t xml:space="preserve">1. </w:t>
      </w:r>
      <w:r w:rsidR="00F40B89">
        <w:rPr>
          <w:b/>
        </w:rPr>
        <w:t>Tổ chức đ</w:t>
      </w:r>
      <w:r w:rsidR="00CE5DA0">
        <w:rPr>
          <w:b/>
          <w:lang w:val="vi-VN"/>
        </w:rPr>
        <w:t xml:space="preserve">ợt sinh hoạt chính trị sâu rộng trong cán bộ, đoàn viên, thanh </w:t>
      </w:r>
      <w:r w:rsidR="00F40B89">
        <w:rPr>
          <w:b/>
        </w:rPr>
        <w:t>thiếu nhi</w:t>
      </w:r>
      <w:r w:rsidR="00CE5DA0">
        <w:rPr>
          <w:b/>
          <w:lang w:val="vi-VN"/>
        </w:rPr>
        <w:t xml:space="preserve"> toàn tỉnh:</w:t>
      </w:r>
    </w:p>
    <w:p w:rsidR="00CE5DA0" w:rsidRDefault="00CC1CE5" w:rsidP="004F58AF">
      <w:pPr>
        <w:spacing w:before="60" w:after="0" w:line="281" w:lineRule="auto"/>
        <w:ind w:firstLine="567"/>
        <w:jc w:val="both"/>
        <w:rPr>
          <w:lang w:val="vi-VN"/>
        </w:rPr>
      </w:pPr>
      <w:r w:rsidRPr="0067749B">
        <w:rPr>
          <w:b/>
          <w:i/>
          <w:lang w:val="vi-VN"/>
        </w:rPr>
        <w:t xml:space="preserve"> </w:t>
      </w:r>
      <w:r w:rsidR="00CE5DA0" w:rsidRPr="0067749B">
        <w:rPr>
          <w:b/>
          <w:i/>
          <w:lang w:val="vi-VN"/>
        </w:rPr>
        <w:t>1.1. Tổ chức sinh hoạt Đoàn theo chủ điểm</w:t>
      </w:r>
      <w:r w:rsidR="0071781E">
        <w:rPr>
          <w:b/>
          <w:i/>
          <w:lang w:val="vi-VN"/>
        </w:rPr>
        <w:t xml:space="preserve"> tháng 12/2019</w:t>
      </w:r>
      <w:r w:rsidR="00B47268">
        <w:rPr>
          <w:b/>
          <w:i/>
        </w:rPr>
        <w:t xml:space="preserve"> với các chủ đề</w:t>
      </w:r>
      <w:r w:rsidR="00CE5DA0" w:rsidRPr="0067749B">
        <w:rPr>
          <w:b/>
          <w:i/>
          <w:lang w:val="vi-VN"/>
        </w:rPr>
        <w:t xml:space="preserve"> </w:t>
      </w:r>
      <w:r w:rsidR="0067749B" w:rsidRPr="00CC1CE5">
        <w:rPr>
          <w:b/>
          <w:i/>
        </w:rPr>
        <w:t>“Tuổi trẻ Hà Tĩnh sắt son niềm tin với Đảng”</w:t>
      </w:r>
      <w:r w:rsidR="00B47268">
        <w:rPr>
          <w:b/>
          <w:i/>
        </w:rPr>
        <w:t>, “Đảng với thanh niên, thanh niên với Đảng”</w:t>
      </w:r>
    </w:p>
    <w:p w:rsidR="0036229D" w:rsidRPr="00C92A23" w:rsidRDefault="00CE5DA0" w:rsidP="004F58AF">
      <w:pPr>
        <w:spacing w:before="60" w:after="0" w:line="281" w:lineRule="auto"/>
        <w:ind w:firstLine="567"/>
        <w:jc w:val="both"/>
        <w:rPr>
          <w:b/>
          <w:i/>
          <w:lang w:val="vi-VN"/>
        </w:rPr>
      </w:pPr>
      <w:r w:rsidRPr="00436166">
        <w:rPr>
          <w:b/>
          <w:i/>
          <w:lang w:val="vi-VN"/>
        </w:rPr>
        <w:t xml:space="preserve">- </w:t>
      </w:r>
      <w:r w:rsidR="0036229D" w:rsidRPr="00C92A23">
        <w:rPr>
          <w:b/>
          <w:i/>
          <w:u w:val="single"/>
          <w:lang w:val="vi-VN"/>
        </w:rPr>
        <w:t>Chỉ tiêu</w:t>
      </w:r>
      <w:r w:rsidR="0036229D" w:rsidRPr="00436166">
        <w:rPr>
          <w:b/>
          <w:i/>
          <w:lang w:val="vi-VN"/>
        </w:rPr>
        <w:t>:</w:t>
      </w:r>
      <w:r w:rsidR="0036229D">
        <w:rPr>
          <w:lang w:val="vi-VN"/>
        </w:rPr>
        <w:t xml:space="preserve"> </w:t>
      </w:r>
      <w:r w:rsidR="0071781E" w:rsidRPr="00C92A23">
        <w:rPr>
          <w:b/>
          <w:i/>
          <w:lang w:val="vi-VN"/>
        </w:rPr>
        <w:t>100%</w:t>
      </w:r>
      <w:r w:rsidR="0036229D" w:rsidRPr="00C92A23">
        <w:rPr>
          <w:b/>
          <w:i/>
          <w:lang w:val="vi-VN"/>
        </w:rPr>
        <w:t xml:space="preserve"> cơ sở </w:t>
      </w:r>
      <w:r w:rsidR="009B3D61" w:rsidRPr="00C92A23">
        <w:rPr>
          <w:b/>
          <w:i/>
          <w:lang w:val="vi-VN"/>
        </w:rPr>
        <w:t xml:space="preserve">Đoàn </w:t>
      </w:r>
      <w:r w:rsidR="0036229D" w:rsidRPr="00C92A23">
        <w:rPr>
          <w:b/>
          <w:i/>
          <w:lang w:val="vi-VN"/>
        </w:rPr>
        <w:t>tổ chức</w:t>
      </w:r>
      <w:r w:rsidR="0071781E" w:rsidRPr="00C92A23">
        <w:rPr>
          <w:b/>
          <w:i/>
          <w:lang w:val="vi-VN"/>
        </w:rPr>
        <w:t xml:space="preserve"> </w:t>
      </w:r>
      <w:r w:rsidR="009B3D61" w:rsidRPr="00C92A23">
        <w:rPr>
          <w:b/>
          <w:i/>
          <w:lang w:val="vi-VN"/>
        </w:rPr>
        <w:t>sinh hoạt Đoàn theo chủ điểm.</w:t>
      </w:r>
    </w:p>
    <w:p w:rsidR="00D63106" w:rsidRDefault="00436166" w:rsidP="004F58AF">
      <w:pPr>
        <w:spacing w:before="60" w:after="0" w:line="281" w:lineRule="auto"/>
        <w:ind w:firstLine="567"/>
        <w:jc w:val="both"/>
        <w:rPr>
          <w:lang w:val="vi-VN"/>
        </w:rPr>
      </w:pPr>
      <w:r>
        <w:t>+</w:t>
      </w:r>
      <w:r w:rsidR="00D63106">
        <w:rPr>
          <w:lang w:val="vi-VN"/>
        </w:rPr>
        <w:t xml:space="preserve"> Thời gian tổ chức sinh hoạt Đoàn theo chủ điểm: Tháng 12/2019.</w:t>
      </w:r>
    </w:p>
    <w:p w:rsidR="0036229D" w:rsidRDefault="00436166" w:rsidP="004F58AF">
      <w:pPr>
        <w:spacing w:before="60" w:after="0" w:line="281" w:lineRule="auto"/>
        <w:ind w:firstLine="567"/>
        <w:jc w:val="both"/>
        <w:rPr>
          <w:lang w:val="vi-VN"/>
        </w:rPr>
      </w:pPr>
      <w:r>
        <w:t>+</w:t>
      </w:r>
      <w:r w:rsidR="0036229D" w:rsidRPr="0067749B">
        <w:rPr>
          <w:lang w:val="vi-VN"/>
        </w:rPr>
        <w:t xml:space="preserve"> </w:t>
      </w:r>
      <w:r w:rsidR="0036229D">
        <w:rPr>
          <w:lang w:val="vi-VN"/>
        </w:rPr>
        <w:t>Tùy điều kiện, tình hình cụ thể, các đơn vị</w:t>
      </w:r>
      <w:r w:rsidR="009D5382">
        <w:t xml:space="preserve"> </w:t>
      </w:r>
      <w:r w:rsidR="0036229D">
        <w:rPr>
          <w:lang w:val="vi-VN"/>
        </w:rPr>
        <w:t xml:space="preserve">lựa </w:t>
      </w:r>
      <w:r w:rsidR="0067749B">
        <w:rPr>
          <w:lang w:val="vi-VN"/>
        </w:rPr>
        <w:t xml:space="preserve">chọn </w:t>
      </w:r>
      <w:r w:rsidR="00B47268">
        <w:t xml:space="preserve">chủ đề phù hợp, có thể </w:t>
      </w:r>
      <w:r w:rsidR="0067749B">
        <w:rPr>
          <w:lang w:val="vi-VN"/>
        </w:rPr>
        <w:t>tổ chức trong nhà hoặc ngoài trời với các hình thức</w:t>
      </w:r>
      <w:r w:rsidR="0036229D">
        <w:rPr>
          <w:lang w:val="vi-VN"/>
        </w:rPr>
        <w:t xml:space="preserve"> như: Diễn đàn, tọa đàm, đối thoại, </w:t>
      </w:r>
      <w:r w:rsidR="0067749B">
        <w:rPr>
          <w:lang w:val="vi-VN"/>
        </w:rPr>
        <w:t xml:space="preserve">nói chuyện chuyên đề, </w:t>
      </w:r>
      <w:r w:rsidR="0036229D">
        <w:rPr>
          <w:lang w:val="vi-VN"/>
        </w:rPr>
        <w:t>giao lưu, hội thi</w:t>
      </w:r>
      <w:r w:rsidR="0067749B">
        <w:rPr>
          <w:lang w:val="vi-VN"/>
        </w:rPr>
        <w:t xml:space="preserve"> tìm hiểu</w:t>
      </w:r>
      <w:r w:rsidR="0036229D">
        <w:rPr>
          <w:lang w:val="vi-VN"/>
        </w:rPr>
        <w:t>, sân khấu hóa,...</w:t>
      </w:r>
    </w:p>
    <w:p w:rsidR="0071781E" w:rsidRPr="0071781E" w:rsidRDefault="0071781E" w:rsidP="004F58AF">
      <w:pPr>
        <w:spacing w:before="60" w:after="0" w:line="281" w:lineRule="auto"/>
        <w:ind w:firstLine="567"/>
        <w:jc w:val="both"/>
        <w:rPr>
          <w:lang w:val="vi-VN"/>
        </w:rPr>
      </w:pPr>
      <w:r w:rsidRPr="0071781E">
        <w:rPr>
          <w:b/>
          <w:i/>
          <w:lang w:val="vi-VN"/>
        </w:rPr>
        <w:t xml:space="preserve">1.2. Đồng loạt tổ chức sinh hoạt Diễn đàn </w:t>
      </w:r>
      <w:r w:rsidRPr="0071781E">
        <w:rPr>
          <w:b/>
          <w:i/>
        </w:rPr>
        <w:t>“Tuổi trẻ Hà Tĩnh tự hào tiến bước dưới cờ Đảng”</w:t>
      </w:r>
      <w:r>
        <w:t xml:space="preserve"> </w:t>
      </w:r>
      <w:r w:rsidRPr="00D63106">
        <w:rPr>
          <w:i/>
          <w:lang w:val="vi-VN"/>
        </w:rPr>
        <w:t xml:space="preserve">(Chủ điểm sinh hoạt Đoàn </w:t>
      </w:r>
      <w:r w:rsidRPr="00D63106">
        <w:rPr>
          <w:i/>
        </w:rPr>
        <w:t>tháng 01/2020</w:t>
      </w:r>
      <w:r w:rsidRPr="00D63106">
        <w:rPr>
          <w:i/>
          <w:lang w:val="vi-VN"/>
        </w:rPr>
        <w:t>)</w:t>
      </w:r>
    </w:p>
    <w:p w:rsidR="0071781E" w:rsidRDefault="0071781E" w:rsidP="004F58AF">
      <w:pPr>
        <w:spacing w:before="60" w:after="0" w:line="281" w:lineRule="auto"/>
        <w:ind w:firstLine="567"/>
        <w:jc w:val="both"/>
        <w:rPr>
          <w:lang w:val="vi-VN"/>
        </w:rPr>
      </w:pPr>
      <w:r w:rsidRPr="00436166">
        <w:rPr>
          <w:b/>
          <w:i/>
          <w:lang w:val="vi-VN"/>
        </w:rPr>
        <w:t xml:space="preserve">- </w:t>
      </w:r>
      <w:r w:rsidRPr="00C92A23">
        <w:rPr>
          <w:b/>
          <w:i/>
          <w:u w:val="single"/>
          <w:lang w:val="vi-VN"/>
        </w:rPr>
        <w:t>Chỉ tiêu</w:t>
      </w:r>
      <w:r w:rsidRPr="00436166">
        <w:rPr>
          <w:b/>
          <w:i/>
          <w:lang w:val="vi-VN"/>
        </w:rPr>
        <w:t>:</w:t>
      </w:r>
      <w:r>
        <w:rPr>
          <w:lang w:val="vi-VN"/>
        </w:rPr>
        <w:t xml:space="preserve"> </w:t>
      </w:r>
      <w:r w:rsidRPr="00C92A23">
        <w:rPr>
          <w:b/>
          <w:i/>
          <w:lang w:val="vi-VN"/>
        </w:rPr>
        <w:t xml:space="preserve">Đoàn cấp tỉnh và </w:t>
      </w:r>
      <w:r w:rsidR="009B3D61" w:rsidRPr="00C92A23">
        <w:rPr>
          <w:b/>
          <w:i/>
          <w:lang w:val="vi-VN"/>
        </w:rPr>
        <w:t>18/18 huyện, thị, thành Đoàn, Đoàn trực thuộc</w:t>
      </w:r>
      <w:r w:rsidRPr="00C92A23">
        <w:rPr>
          <w:b/>
          <w:i/>
          <w:lang w:val="vi-VN"/>
        </w:rPr>
        <w:t xml:space="preserve"> tổ chức diễn đàn điểm; 100% Đoàn cấp cơ sở tổ chức sinh hoạt diễn đàn thu hút đông đảo cán bộ, ĐVTN tham gia.</w:t>
      </w:r>
    </w:p>
    <w:p w:rsidR="00D63106" w:rsidRDefault="00436166" w:rsidP="004F58AF">
      <w:pPr>
        <w:spacing w:before="60" w:after="0" w:line="281" w:lineRule="auto"/>
        <w:ind w:firstLine="567"/>
        <w:jc w:val="both"/>
        <w:rPr>
          <w:lang w:val="vi-VN"/>
        </w:rPr>
      </w:pPr>
      <w:r>
        <w:t>+</w:t>
      </w:r>
      <w:r w:rsidR="009B3D61">
        <w:rPr>
          <w:lang w:val="vi-VN"/>
        </w:rPr>
        <w:t xml:space="preserve"> Thời gian tổ chức đồng loạ</w:t>
      </w:r>
      <w:r w:rsidR="00D63106">
        <w:rPr>
          <w:lang w:val="vi-VN"/>
        </w:rPr>
        <w:t>t: Tháng 01/2020.</w:t>
      </w:r>
    </w:p>
    <w:p w:rsidR="0071781E" w:rsidRDefault="00436166" w:rsidP="004F58AF">
      <w:pPr>
        <w:spacing w:before="60" w:after="0" w:line="281" w:lineRule="auto"/>
        <w:ind w:firstLine="567"/>
        <w:jc w:val="both"/>
        <w:rPr>
          <w:lang w:val="vi-VN"/>
        </w:rPr>
      </w:pPr>
      <w:r>
        <w:t>+</w:t>
      </w:r>
      <w:r w:rsidR="00D63106">
        <w:rPr>
          <w:lang w:val="vi-VN"/>
        </w:rPr>
        <w:t xml:space="preserve"> C</w:t>
      </w:r>
      <w:r w:rsidR="009B3D61">
        <w:rPr>
          <w:lang w:val="vi-VN"/>
        </w:rPr>
        <w:t>ó thể tổ chức trong nhà hoặc ngoài trời, phù hợp với điều kiện, đặc thù của các đơn vị</w:t>
      </w:r>
      <w:r w:rsidR="00D63106">
        <w:rPr>
          <w:lang w:val="vi-VN"/>
        </w:rPr>
        <w:t>, cơ sở.</w:t>
      </w:r>
    </w:p>
    <w:p w:rsidR="0067749B" w:rsidRPr="0067749B" w:rsidRDefault="0071781E" w:rsidP="004F58AF">
      <w:pPr>
        <w:spacing w:before="60" w:after="0" w:line="281" w:lineRule="auto"/>
        <w:ind w:firstLine="567"/>
        <w:jc w:val="both"/>
        <w:rPr>
          <w:b/>
          <w:i/>
          <w:lang w:val="vi-VN"/>
        </w:rPr>
      </w:pPr>
      <w:r>
        <w:rPr>
          <w:b/>
          <w:i/>
          <w:lang w:val="vi-VN"/>
        </w:rPr>
        <w:t>1</w:t>
      </w:r>
      <w:r w:rsidR="00CE5DA0" w:rsidRPr="0067749B">
        <w:rPr>
          <w:b/>
          <w:i/>
          <w:lang w:val="vi-VN"/>
        </w:rPr>
        <w:t>.</w:t>
      </w:r>
      <w:r w:rsidR="00D63106">
        <w:rPr>
          <w:b/>
          <w:i/>
          <w:lang w:val="vi-VN"/>
        </w:rPr>
        <w:t>3</w:t>
      </w:r>
      <w:r w:rsidR="0067749B">
        <w:rPr>
          <w:b/>
          <w:i/>
          <w:lang w:val="vi-VN"/>
        </w:rPr>
        <w:t>.</w:t>
      </w:r>
      <w:r w:rsidR="00CE5DA0" w:rsidRPr="0067749B">
        <w:rPr>
          <w:b/>
          <w:i/>
          <w:lang w:val="vi-VN"/>
        </w:rPr>
        <w:t xml:space="preserve"> </w:t>
      </w:r>
      <w:r w:rsidR="0067749B" w:rsidRPr="0067749B">
        <w:rPr>
          <w:b/>
          <w:i/>
          <w:lang w:val="vi-VN"/>
        </w:rPr>
        <w:t>Hành hương về thăm địa chỉ đỏ kết hợp giáo dục truyền thống cách mạng, lòng yêu nước cho tuổi trẻ</w:t>
      </w:r>
    </w:p>
    <w:p w:rsidR="0067749B" w:rsidRPr="00C92A23" w:rsidRDefault="0067749B" w:rsidP="004F58AF">
      <w:pPr>
        <w:spacing w:before="60" w:after="0" w:line="281" w:lineRule="auto"/>
        <w:ind w:firstLine="567"/>
        <w:jc w:val="both"/>
        <w:rPr>
          <w:b/>
          <w:i/>
          <w:lang w:val="vi-VN"/>
        </w:rPr>
      </w:pPr>
      <w:r w:rsidRPr="00436166">
        <w:rPr>
          <w:b/>
          <w:i/>
          <w:lang w:val="vi-VN"/>
        </w:rPr>
        <w:t xml:space="preserve">- </w:t>
      </w:r>
      <w:r w:rsidRPr="00C92A23">
        <w:rPr>
          <w:b/>
          <w:i/>
          <w:u w:val="single"/>
          <w:lang w:val="vi-VN"/>
        </w:rPr>
        <w:t>Chỉ tiêu</w:t>
      </w:r>
      <w:r w:rsidRPr="00436166">
        <w:rPr>
          <w:b/>
          <w:i/>
          <w:lang w:val="vi-VN"/>
        </w:rPr>
        <w:t>:</w:t>
      </w:r>
      <w:r>
        <w:rPr>
          <w:lang w:val="vi-VN"/>
        </w:rPr>
        <w:t xml:space="preserve"> </w:t>
      </w:r>
      <w:r w:rsidRPr="00C92A23">
        <w:rPr>
          <w:b/>
          <w:i/>
          <w:lang w:val="vi-VN"/>
        </w:rPr>
        <w:t xml:space="preserve">18/18 huyện, thị, thành Đoàn, Đoàn trực thuộc tổ chức cho cán bộ, </w:t>
      </w:r>
      <w:r w:rsidR="00D57F8B" w:rsidRPr="00C92A23">
        <w:rPr>
          <w:b/>
          <w:i/>
        </w:rPr>
        <w:t>đoàn viên, thanh thiếu nhi</w:t>
      </w:r>
      <w:r w:rsidRPr="00C92A23">
        <w:rPr>
          <w:b/>
          <w:i/>
          <w:lang w:val="vi-VN"/>
        </w:rPr>
        <w:t xml:space="preserve"> hành hương đến </w:t>
      </w:r>
      <w:r w:rsidR="00D57F8B" w:rsidRPr="00C92A23">
        <w:rPr>
          <w:b/>
          <w:i/>
        </w:rPr>
        <w:t xml:space="preserve">tham quan, tổ chức hoạt động tại các </w:t>
      </w:r>
      <w:r w:rsidRPr="00C92A23">
        <w:rPr>
          <w:b/>
          <w:i/>
          <w:lang w:val="vi-VN"/>
        </w:rPr>
        <w:t xml:space="preserve">địa chỉ đỏ, di tích văn hóa - cách mạng - lịch sử trên địa bàn tỉnh; kết hợp giáo dục truyền thống cách mạng, lòng yêu nước cho tuổi trẻ </w:t>
      </w:r>
      <w:r w:rsidRPr="00C92A23">
        <w:rPr>
          <w:i/>
          <w:lang w:val="vi-VN"/>
        </w:rPr>
        <w:t xml:space="preserve">(Chú trọng các khu di tích Tổng Bí thư Trần Phú, Tổng Bí thư Hà Huy Tập, Khu </w:t>
      </w:r>
      <w:r w:rsidR="00807997" w:rsidRPr="00C92A23">
        <w:rPr>
          <w:i/>
          <w:lang w:val="vi-VN"/>
        </w:rPr>
        <w:t>D</w:t>
      </w:r>
      <w:r w:rsidRPr="00C92A23">
        <w:rPr>
          <w:i/>
          <w:lang w:val="vi-VN"/>
        </w:rPr>
        <w:t>i tích Ngã ba Đồng Lộc, Khu Tưởng niệm Lý Tự Trọng,</w:t>
      </w:r>
      <w:r w:rsidR="005B7802" w:rsidRPr="005B7802">
        <w:t xml:space="preserve"> </w:t>
      </w:r>
      <w:r w:rsidR="005B7802" w:rsidRPr="005B7802">
        <w:rPr>
          <w:i/>
          <w:lang w:val="vi-VN"/>
        </w:rPr>
        <w:t>di tích lịch sử văn hóa Bến đò Thượng Trụ</w:t>
      </w:r>
      <w:r w:rsidRPr="00C92A23">
        <w:rPr>
          <w:i/>
          <w:lang w:val="vi-VN"/>
        </w:rPr>
        <w:t>...).</w:t>
      </w:r>
    </w:p>
    <w:p w:rsidR="00CE5DA0" w:rsidRDefault="0071781E" w:rsidP="004F58AF">
      <w:pPr>
        <w:spacing w:before="60" w:after="0" w:line="281" w:lineRule="auto"/>
        <w:ind w:firstLine="567"/>
        <w:jc w:val="both"/>
        <w:rPr>
          <w:lang w:val="vi-VN"/>
        </w:rPr>
      </w:pPr>
      <w:r w:rsidRPr="0071781E">
        <w:rPr>
          <w:b/>
          <w:i/>
          <w:lang w:val="vi-VN"/>
        </w:rPr>
        <w:t>1.</w:t>
      </w:r>
      <w:r w:rsidR="00F40B89">
        <w:rPr>
          <w:b/>
          <w:i/>
        </w:rPr>
        <w:t>4</w:t>
      </w:r>
      <w:r w:rsidR="0067749B" w:rsidRPr="0071781E">
        <w:rPr>
          <w:b/>
          <w:i/>
          <w:lang w:val="vi-VN"/>
        </w:rPr>
        <w:t xml:space="preserve">. </w:t>
      </w:r>
      <w:r w:rsidR="00CE5DA0" w:rsidRPr="0071781E">
        <w:rPr>
          <w:b/>
          <w:i/>
        </w:rPr>
        <w:t xml:space="preserve">Triển khai Hội thi tìm hiểu về lịch sử Đảng Cộng sản Việt Nam với chủ đề </w:t>
      </w:r>
      <w:r w:rsidR="00CE5DA0" w:rsidRPr="00CE5DA0">
        <w:rPr>
          <w:b/>
          <w:i/>
        </w:rPr>
        <w:t>“Sáng mãi niềm tin theo Đảng”</w:t>
      </w:r>
      <w:r w:rsidR="00CE5DA0">
        <w:rPr>
          <w:lang w:val="vi-VN"/>
        </w:rPr>
        <w:t>:</w:t>
      </w:r>
    </w:p>
    <w:p w:rsidR="00CE5DA0" w:rsidRDefault="00CE5DA0" w:rsidP="004F58AF">
      <w:pPr>
        <w:spacing w:before="60" w:after="0" w:line="281" w:lineRule="auto"/>
        <w:ind w:firstLine="567"/>
        <w:jc w:val="both"/>
        <w:rPr>
          <w:lang w:val="vi-VN"/>
        </w:rPr>
      </w:pPr>
      <w:r>
        <w:rPr>
          <w:lang w:val="vi-VN"/>
        </w:rPr>
        <w:t xml:space="preserve">- Hội thi </w:t>
      </w:r>
      <w:r>
        <w:t xml:space="preserve">do Trung ương Đoàn tổ chức, theo hình thức trực tuyến </w:t>
      </w:r>
      <w:r w:rsidRPr="00CE5DA0">
        <w:rPr>
          <w:i/>
          <w:lang w:val="vi-VN"/>
        </w:rPr>
        <w:t>(</w:t>
      </w:r>
      <w:r w:rsidR="00FF7D48">
        <w:rPr>
          <w:i/>
        </w:rPr>
        <w:t>D</w:t>
      </w:r>
      <w:r w:rsidRPr="00CE5DA0">
        <w:rPr>
          <w:i/>
          <w:lang w:val="vi-VN"/>
        </w:rPr>
        <w:t>ự kiến triển khai từ cuối tháng 11</w:t>
      </w:r>
      <w:r w:rsidRPr="00CE5DA0">
        <w:rPr>
          <w:i/>
        </w:rPr>
        <w:t xml:space="preserve">/2019 đến </w:t>
      </w:r>
      <w:r w:rsidRPr="00CE5DA0">
        <w:rPr>
          <w:i/>
          <w:lang w:val="vi-VN"/>
        </w:rPr>
        <w:t>hết</w:t>
      </w:r>
      <w:r w:rsidRPr="00CE5DA0">
        <w:rPr>
          <w:i/>
        </w:rPr>
        <w:t xml:space="preserve"> tháng 01/2020</w:t>
      </w:r>
      <w:r w:rsidRPr="00CE5DA0">
        <w:rPr>
          <w:i/>
          <w:lang w:val="vi-VN"/>
        </w:rPr>
        <w:t xml:space="preserve"> - </w:t>
      </w:r>
      <w:r w:rsidR="00F40B89">
        <w:rPr>
          <w:i/>
        </w:rPr>
        <w:t>C</w:t>
      </w:r>
      <w:r w:rsidRPr="00CE5DA0">
        <w:rPr>
          <w:i/>
          <w:lang w:val="vi-VN"/>
        </w:rPr>
        <w:t xml:space="preserve">ó </w:t>
      </w:r>
      <w:r>
        <w:rPr>
          <w:i/>
          <w:lang w:val="vi-VN"/>
        </w:rPr>
        <w:t>văn bản</w:t>
      </w:r>
      <w:r w:rsidRPr="00CE5DA0">
        <w:rPr>
          <w:i/>
          <w:lang w:val="vi-VN"/>
        </w:rPr>
        <w:t xml:space="preserve"> riêng)</w:t>
      </w:r>
      <w:r>
        <w:t>.</w:t>
      </w:r>
    </w:p>
    <w:p w:rsidR="0071781E" w:rsidRDefault="00D63106" w:rsidP="004F58AF">
      <w:pPr>
        <w:spacing w:before="60" w:after="0" w:line="281" w:lineRule="auto"/>
        <w:ind w:firstLine="567"/>
        <w:jc w:val="both"/>
        <w:rPr>
          <w:b/>
          <w:lang w:val="vi-VN"/>
        </w:rPr>
      </w:pPr>
      <w:r w:rsidRPr="00D63106">
        <w:rPr>
          <w:b/>
          <w:lang w:val="vi-VN"/>
        </w:rPr>
        <w:lastRenderedPageBreak/>
        <w:t xml:space="preserve">2. </w:t>
      </w:r>
      <w:r w:rsidR="00A335D7">
        <w:rPr>
          <w:b/>
        </w:rPr>
        <w:t>T</w:t>
      </w:r>
      <w:r w:rsidRPr="00D63106">
        <w:rPr>
          <w:b/>
          <w:lang w:val="vi-VN"/>
        </w:rPr>
        <w:t>riển khai, xây dựng các công trình, phần việc thanh niên:</w:t>
      </w:r>
    </w:p>
    <w:p w:rsidR="00811ED5" w:rsidRDefault="008D66B7" w:rsidP="00283453">
      <w:pPr>
        <w:spacing w:before="60" w:after="0" w:line="264" w:lineRule="auto"/>
        <w:ind w:firstLine="567"/>
        <w:jc w:val="both"/>
        <w:rPr>
          <w:lang w:val="vi-VN"/>
        </w:rPr>
      </w:pPr>
      <w:r w:rsidRPr="008D66B7">
        <w:rPr>
          <w:b/>
          <w:i/>
          <w:lang w:val="vi-VN"/>
        </w:rPr>
        <w:t xml:space="preserve">* Thời gian triển khai, </w:t>
      </w:r>
      <w:r w:rsidR="00811ED5">
        <w:rPr>
          <w:b/>
          <w:i/>
          <w:lang w:val="vi-VN"/>
        </w:rPr>
        <w:t>xây dựng</w:t>
      </w:r>
      <w:r w:rsidR="00FF7D48">
        <w:rPr>
          <w:b/>
          <w:i/>
        </w:rPr>
        <w:t xml:space="preserve"> công trình, phần việc thanh niên các cấp</w:t>
      </w:r>
      <w:r w:rsidRPr="008D66B7">
        <w:rPr>
          <w:b/>
          <w:i/>
          <w:lang w:val="vi-VN"/>
        </w:rPr>
        <w:t>:</w:t>
      </w:r>
      <w:r w:rsidR="00811ED5" w:rsidRPr="00811ED5">
        <w:rPr>
          <w:lang w:val="vi-VN"/>
        </w:rPr>
        <w:t xml:space="preserve"> </w:t>
      </w:r>
      <w:r w:rsidR="00811ED5">
        <w:rPr>
          <w:lang w:val="vi-VN"/>
        </w:rPr>
        <w:t>Từ đầu tháng 12/2019 đến hết tháng 02/2020.</w:t>
      </w:r>
    </w:p>
    <w:p w:rsidR="00D63106" w:rsidRDefault="00D63106" w:rsidP="00283453">
      <w:pPr>
        <w:spacing w:before="60" w:after="0" w:line="264" w:lineRule="auto"/>
        <w:ind w:firstLine="567"/>
        <w:jc w:val="both"/>
        <w:rPr>
          <w:lang w:val="vi-VN"/>
        </w:rPr>
      </w:pPr>
      <w:r w:rsidRPr="00807997">
        <w:rPr>
          <w:b/>
          <w:i/>
          <w:lang w:val="vi-VN"/>
        </w:rPr>
        <w:t>2.1. Công trì</w:t>
      </w:r>
      <w:r w:rsidR="008D66B7">
        <w:rPr>
          <w:b/>
          <w:i/>
          <w:lang w:val="vi-VN"/>
        </w:rPr>
        <w:t xml:space="preserve">nh thanh niên </w:t>
      </w:r>
      <w:r w:rsidRPr="00807997">
        <w:rPr>
          <w:b/>
          <w:i/>
          <w:lang w:val="vi-VN"/>
        </w:rPr>
        <w:t>cấp tỉnh</w:t>
      </w:r>
    </w:p>
    <w:p w:rsidR="00807997" w:rsidRPr="00FF7D48" w:rsidRDefault="00807997" w:rsidP="00AC5DEE">
      <w:pPr>
        <w:spacing w:before="60" w:after="0" w:line="271" w:lineRule="auto"/>
        <w:ind w:firstLine="567"/>
        <w:jc w:val="both"/>
        <w:rPr>
          <w:color w:val="FF0000"/>
        </w:rPr>
      </w:pPr>
      <w:r w:rsidRPr="00F86BBD">
        <w:rPr>
          <w:b/>
          <w:i/>
          <w:lang w:val="vi-VN"/>
        </w:rPr>
        <w:t xml:space="preserve">- </w:t>
      </w:r>
      <w:r w:rsidRPr="00C92A23">
        <w:rPr>
          <w:b/>
          <w:i/>
          <w:u w:val="single"/>
          <w:lang w:val="vi-VN"/>
        </w:rPr>
        <w:t>Chỉ tiêu</w:t>
      </w:r>
      <w:r w:rsidRPr="00F86BBD">
        <w:rPr>
          <w:b/>
          <w:i/>
          <w:lang w:val="vi-VN"/>
        </w:rPr>
        <w:t>:</w:t>
      </w:r>
      <w:r w:rsidR="007258E5">
        <w:rPr>
          <w:lang w:val="vi-VN"/>
        </w:rPr>
        <w:t xml:space="preserve"> </w:t>
      </w:r>
      <w:r w:rsidR="007258E5" w:rsidRPr="00C92A23">
        <w:rPr>
          <w:b/>
          <w:i/>
          <w:lang w:val="vi-VN"/>
        </w:rPr>
        <w:t>Triển khai xây dựng ít nhất 01 công trình</w:t>
      </w:r>
      <w:r w:rsidR="00FF7D48" w:rsidRPr="00C92A23">
        <w:rPr>
          <w:b/>
          <w:i/>
        </w:rPr>
        <w:t xml:space="preserve"> thanh niên cấp tỉnh</w:t>
      </w:r>
      <w:r w:rsidR="00FF7D48">
        <w:t xml:space="preserve"> </w:t>
      </w:r>
      <w:r w:rsidR="00FF7D48" w:rsidRPr="00406D0D">
        <w:rPr>
          <w:i/>
        </w:rPr>
        <w:t>(</w:t>
      </w:r>
      <w:r w:rsidR="00FF7D48" w:rsidRPr="00406D0D">
        <w:rPr>
          <w:i/>
          <w:lang w:val="vi-VN"/>
        </w:rPr>
        <w:t>Có gắn biển)</w:t>
      </w:r>
      <w:r w:rsidR="00FF7D48">
        <w:t>.</w:t>
      </w:r>
    </w:p>
    <w:p w:rsidR="00807997" w:rsidRPr="00CA6D5B" w:rsidRDefault="00807997" w:rsidP="00AC5DEE">
      <w:pPr>
        <w:spacing w:before="60" w:after="0" w:line="271" w:lineRule="auto"/>
        <w:ind w:firstLine="567"/>
        <w:jc w:val="both"/>
        <w:rPr>
          <w:b/>
          <w:i/>
          <w:lang w:val="vi-VN"/>
        </w:rPr>
      </w:pPr>
      <w:r w:rsidRPr="00CA6D5B">
        <w:rPr>
          <w:b/>
          <w:i/>
          <w:lang w:val="vi-VN"/>
        </w:rPr>
        <w:t>2.2. Công trình, phần việc thanh niên cấp huyệ</w:t>
      </w:r>
      <w:r w:rsidR="007258E5">
        <w:rPr>
          <w:b/>
          <w:i/>
          <w:lang w:val="vi-VN"/>
        </w:rPr>
        <w:t>n</w:t>
      </w:r>
    </w:p>
    <w:p w:rsidR="00CA6D5B" w:rsidRDefault="00CA6D5B" w:rsidP="00AC5DEE">
      <w:pPr>
        <w:spacing w:before="60" w:after="0" w:line="271" w:lineRule="auto"/>
        <w:ind w:firstLine="567"/>
        <w:jc w:val="both"/>
        <w:rPr>
          <w:lang w:val="vi-VN"/>
        </w:rPr>
      </w:pPr>
      <w:r w:rsidRPr="00F86BBD">
        <w:rPr>
          <w:b/>
          <w:i/>
          <w:lang w:val="vi-VN"/>
        </w:rPr>
        <w:t xml:space="preserve">- </w:t>
      </w:r>
      <w:r w:rsidRPr="00C92A23">
        <w:rPr>
          <w:b/>
          <w:i/>
          <w:u w:val="single"/>
          <w:lang w:val="vi-VN"/>
        </w:rPr>
        <w:t>Chỉ</w:t>
      </w:r>
      <w:r w:rsidR="007258E5" w:rsidRPr="00C92A23">
        <w:rPr>
          <w:b/>
          <w:i/>
          <w:u w:val="single"/>
          <w:lang w:val="vi-VN"/>
        </w:rPr>
        <w:t xml:space="preserve"> tiêu</w:t>
      </w:r>
      <w:r w:rsidR="007258E5" w:rsidRPr="00F86BBD">
        <w:rPr>
          <w:b/>
          <w:i/>
          <w:lang w:val="vi-VN"/>
        </w:rPr>
        <w:t>:</w:t>
      </w:r>
      <w:r w:rsidR="008D66B7">
        <w:rPr>
          <w:lang w:val="vi-VN"/>
        </w:rPr>
        <w:t xml:space="preserve"> </w:t>
      </w:r>
      <w:r w:rsidR="00811ED5" w:rsidRPr="00C92A23">
        <w:rPr>
          <w:b/>
          <w:i/>
          <w:lang w:val="vi-VN"/>
        </w:rPr>
        <w:t>Mỗi</w:t>
      </w:r>
      <w:r w:rsidR="008D66B7" w:rsidRPr="00C92A23">
        <w:rPr>
          <w:b/>
          <w:i/>
          <w:lang w:val="vi-VN"/>
        </w:rPr>
        <w:t xml:space="preserve"> huyện, thị, thành Đoàn, Đoàn trực thuộc xây dựng ít nhấ</w:t>
      </w:r>
      <w:r w:rsidR="00811ED5" w:rsidRPr="00C92A23">
        <w:rPr>
          <w:b/>
          <w:i/>
          <w:lang w:val="vi-VN"/>
        </w:rPr>
        <w:t xml:space="preserve">t 01 công trình </w:t>
      </w:r>
      <w:r w:rsidR="008D66B7" w:rsidRPr="00C92A23">
        <w:rPr>
          <w:b/>
          <w:i/>
          <w:lang w:val="vi-VN"/>
        </w:rPr>
        <w:t>thanh niên</w:t>
      </w:r>
      <w:r w:rsidR="00811ED5">
        <w:rPr>
          <w:lang w:val="vi-VN"/>
        </w:rPr>
        <w:t xml:space="preserve"> </w:t>
      </w:r>
      <w:r w:rsidR="008D66B7" w:rsidRPr="00157C3F">
        <w:rPr>
          <w:i/>
          <w:lang w:val="vi-VN"/>
        </w:rPr>
        <w:t>(Có gắn biển)</w:t>
      </w:r>
      <w:r w:rsidR="008D66B7">
        <w:rPr>
          <w:lang w:val="vi-VN"/>
        </w:rPr>
        <w:t>.</w:t>
      </w:r>
    </w:p>
    <w:p w:rsidR="00807997" w:rsidRPr="00811ED5" w:rsidRDefault="007258E5" w:rsidP="00AC5DEE">
      <w:pPr>
        <w:spacing w:before="60" w:after="0" w:line="271" w:lineRule="auto"/>
        <w:ind w:firstLine="567"/>
        <w:jc w:val="both"/>
        <w:rPr>
          <w:b/>
          <w:i/>
          <w:lang w:val="vi-VN"/>
        </w:rPr>
      </w:pPr>
      <w:r w:rsidRPr="00811ED5">
        <w:rPr>
          <w:b/>
          <w:i/>
          <w:lang w:val="vi-VN"/>
        </w:rPr>
        <w:t>2.3. Công trình, phần việc thanh niên cấp cơ sở:</w:t>
      </w:r>
    </w:p>
    <w:p w:rsidR="00811ED5" w:rsidRDefault="00811ED5" w:rsidP="00AC5DEE">
      <w:pPr>
        <w:spacing w:before="60" w:after="0" w:line="271" w:lineRule="auto"/>
        <w:ind w:firstLine="567"/>
        <w:jc w:val="both"/>
      </w:pPr>
      <w:r w:rsidRPr="00F86BBD">
        <w:rPr>
          <w:b/>
          <w:i/>
          <w:lang w:val="vi-VN"/>
        </w:rPr>
        <w:t xml:space="preserve">- </w:t>
      </w:r>
      <w:r w:rsidRPr="00C92A23">
        <w:rPr>
          <w:b/>
          <w:i/>
          <w:u w:val="single"/>
          <w:lang w:val="vi-VN"/>
        </w:rPr>
        <w:t>Chỉ tiêu</w:t>
      </w:r>
      <w:r w:rsidRPr="00F86BBD">
        <w:rPr>
          <w:b/>
          <w:i/>
          <w:lang w:val="vi-VN"/>
        </w:rPr>
        <w:t>:</w:t>
      </w:r>
      <w:r>
        <w:rPr>
          <w:lang w:val="vi-VN"/>
        </w:rPr>
        <w:t xml:space="preserve"> </w:t>
      </w:r>
      <w:r w:rsidRPr="00C92A23">
        <w:rPr>
          <w:b/>
          <w:i/>
          <w:lang w:val="vi-VN"/>
        </w:rPr>
        <w:t>Mỗi Đoàn cơ sở tương đương cấp xã xây dựng ít nhất 01 công trình hoặc phần việc thanh niên</w:t>
      </w:r>
      <w:r>
        <w:rPr>
          <w:lang w:val="vi-VN"/>
        </w:rPr>
        <w:t xml:space="preserve"> </w:t>
      </w:r>
      <w:r w:rsidRPr="00157C3F">
        <w:rPr>
          <w:i/>
          <w:lang w:val="vi-VN"/>
        </w:rPr>
        <w:t>(Có gắn biển</w:t>
      </w:r>
      <w:r>
        <w:rPr>
          <w:lang w:val="vi-VN"/>
        </w:rPr>
        <w:t>).</w:t>
      </w:r>
    </w:p>
    <w:p w:rsidR="00811ED5" w:rsidRDefault="00FF7D48" w:rsidP="00AC5DEE">
      <w:pPr>
        <w:spacing w:before="60" w:after="0" w:line="271" w:lineRule="auto"/>
        <w:ind w:firstLine="567"/>
        <w:jc w:val="both"/>
        <w:rPr>
          <w:b/>
        </w:rPr>
      </w:pPr>
      <w:r w:rsidRPr="00FF7D48">
        <w:rPr>
          <w:b/>
        </w:rPr>
        <w:t xml:space="preserve">3. </w:t>
      </w:r>
      <w:r w:rsidR="00A335D7">
        <w:rPr>
          <w:b/>
        </w:rPr>
        <w:t>T</w:t>
      </w:r>
      <w:r w:rsidRPr="00FF7D48">
        <w:rPr>
          <w:b/>
        </w:rPr>
        <w:t xml:space="preserve">ổ chức các hoạt động văn hóa, văn nghệ, </w:t>
      </w:r>
      <w:r w:rsidR="000B002E">
        <w:rPr>
          <w:b/>
        </w:rPr>
        <w:t xml:space="preserve">thể dục, </w:t>
      </w:r>
      <w:r w:rsidRPr="00FF7D48">
        <w:rPr>
          <w:b/>
        </w:rPr>
        <w:t>thể thao</w:t>
      </w:r>
      <w:r w:rsidR="000B002E">
        <w:rPr>
          <w:b/>
        </w:rPr>
        <w:t xml:space="preserve"> tạo không khí vui tươi, phấn khởi trong tuổi trẻ</w:t>
      </w:r>
      <w:r w:rsidRPr="00FF7D48">
        <w:rPr>
          <w:b/>
        </w:rPr>
        <w:t>:</w:t>
      </w:r>
    </w:p>
    <w:p w:rsidR="001056CD" w:rsidRPr="00FF7D48" w:rsidRDefault="001056CD" w:rsidP="00AC5DEE">
      <w:pPr>
        <w:spacing w:before="60" w:after="0" w:line="271" w:lineRule="auto"/>
        <w:ind w:firstLine="567"/>
        <w:jc w:val="both"/>
        <w:rPr>
          <w:b/>
        </w:rPr>
      </w:pPr>
      <w:r w:rsidRPr="001056CD">
        <w:rPr>
          <w:b/>
          <w:i/>
        </w:rPr>
        <w:t>* Thời gian cao điểm:</w:t>
      </w:r>
      <w:r>
        <w:t xml:space="preserve"> Từ ngày 01/01 đến hết 03/02/2020.</w:t>
      </w:r>
    </w:p>
    <w:p w:rsidR="00FF7D48" w:rsidRDefault="00FF7D48" w:rsidP="00AC5DEE">
      <w:pPr>
        <w:spacing w:before="60" w:after="0" w:line="271" w:lineRule="auto"/>
        <w:ind w:firstLine="567"/>
        <w:jc w:val="both"/>
        <w:rPr>
          <w:b/>
          <w:i/>
        </w:rPr>
      </w:pPr>
      <w:r w:rsidRPr="00FF7D48">
        <w:rPr>
          <w:b/>
          <w:i/>
        </w:rPr>
        <w:t>3.1.</w:t>
      </w:r>
      <w:r>
        <w:rPr>
          <w:b/>
          <w:i/>
        </w:rPr>
        <w:t xml:space="preserve"> Hoạt động quy mô cấp tỉnh</w:t>
      </w:r>
    </w:p>
    <w:p w:rsidR="00157C3F" w:rsidRPr="00157C3F" w:rsidRDefault="00157C3F" w:rsidP="00157C3F">
      <w:pPr>
        <w:spacing w:before="60" w:after="0" w:line="271" w:lineRule="auto"/>
        <w:ind w:firstLine="567"/>
        <w:jc w:val="both"/>
        <w:rPr>
          <w:lang w:val="vi-VN"/>
        </w:rPr>
      </w:pPr>
      <w:r w:rsidRPr="00157C3F">
        <w:rPr>
          <w:lang w:val="vi-VN"/>
        </w:rPr>
        <w:t xml:space="preserve">- Ban Thường vụ Tỉnh đoàn phối hợp tổ chức Chương trình giao lưu nghệ thuật </w:t>
      </w:r>
      <w:r w:rsidRPr="00157C3F">
        <w:rPr>
          <w:i/>
          <w:lang w:val="vi-VN"/>
        </w:rPr>
        <w:t>“Sắt son niềm tin với Đảng”</w:t>
      </w:r>
      <w:r w:rsidRPr="00157C3F">
        <w:rPr>
          <w:lang w:val="vi-VN"/>
        </w:rPr>
        <w:t xml:space="preserve"> nhân dịp Mừng Đảng - Mừng Xuân Canh Tý năm 2020.</w:t>
      </w:r>
    </w:p>
    <w:p w:rsidR="00FF2832" w:rsidRDefault="00FF2832" w:rsidP="00AC5DEE">
      <w:pPr>
        <w:spacing w:before="60" w:after="0" w:line="271" w:lineRule="auto"/>
        <w:ind w:firstLine="567"/>
        <w:jc w:val="both"/>
      </w:pPr>
      <w:r>
        <w:t xml:space="preserve">- Chỉ đạo 100% Đoàn trường </w:t>
      </w:r>
      <w:r w:rsidR="003509A1">
        <w:t>THPT</w:t>
      </w:r>
      <w:r>
        <w:t xml:space="preserve"> và Liên đội trường học đồng loạt tổ chức đồng diễn sân trường vào ngày </w:t>
      </w:r>
      <w:r w:rsidR="003509A1">
        <w:t>03/02/2020.</w:t>
      </w:r>
    </w:p>
    <w:p w:rsidR="00015298" w:rsidRDefault="000B002E" w:rsidP="00AC5DEE">
      <w:pPr>
        <w:spacing w:before="60" w:after="0" w:line="271" w:lineRule="auto"/>
        <w:ind w:firstLine="567"/>
        <w:jc w:val="both"/>
      </w:pPr>
      <w:r w:rsidRPr="000B002E">
        <w:rPr>
          <w:b/>
          <w:i/>
        </w:rPr>
        <w:t>3.</w:t>
      </w:r>
      <w:r w:rsidR="00F40B89">
        <w:rPr>
          <w:b/>
          <w:i/>
        </w:rPr>
        <w:t>2</w:t>
      </w:r>
      <w:r w:rsidRPr="000B002E">
        <w:rPr>
          <w:b/>
          <w:i/>
        </w:rPr>
        <w:t>. Hoạt động quy mô cấp huyện và cơ sở</w:t>
      </w:r>
      <w:r w:rsidR="00436166">
        <w:t>: C</w:t>
      </w:r>
      <w:r>
        <w:t>hủ động phối hợp với các đơn vị liên quan tổ chức các hoạt động văn hóa, văn nghệ, thể dục, thể thao phù hợp với tình hình, điều kiện của các địa phương, đơn vị và nguyện vọng của các nhóm đối tượng thanh thiếu nhi</w:t>
      </w:r>
      <w:r w:rsidR="00157C3F">
        <w:t>.</w:t>
      </w:r>
      <w:r>
        <w:t xml:space="preserve"> </w:t>
      </w:r>
    </w:p>
    <w:p w:rsidR="000B002E" w:rsidRPr="000E00E5" w:rsidRDefault="00751D9F" w:rsidP="00AC5DEE">
      <w:pPr>
        <w:spacing w:before="60" w:after="0" w:line="271" w:lineRule="auto"/>
        <w:ind w:firstLine="567"/>
        <w:jc w:val="both"/>
        <w:rPr>
          <w:b/>
          <w:i/>
        </w:rPr>
      </w:pPr>
      <w:r w:rsidRPr="000E00E5">
        <w:rPr>
          <w:b/>
          <w:i/>
        </w:rPr>
        <w:t xml:space="preserve">- </w:t>
      </w:r>
      <w:r w:rsidRPr="00C92A23">
        <w:rPr>
          <w:b/>
          <w:i/>
          <w:u w:val="single"/>
        </w:rPr>
        <w:t>Chỉ tiêu</w:t>
      </w:r>
      <w:r w:rsidRPr="000E00E5">
        <w:rPr>
          <w:b/>
          <w:i/>
        </w:rPr>
        <w:t>:</w:t>
      </w:r>
      <w:r w:rsidRPr="000E00E5">
        <w:rPr>
          <w:b/>
        </w:rPr>
        <w:t xml:space="preserve"> </w:t>
      </w:r>
      <w:r w:rsidRPr="000E00E5">
        <w:rPr>
          <w:b/>
          <w:i/>
        </w:rPr>
        <w:t>Mỗi huyện, thị, thành Đoàn, Đoàn trực thuộc tổ chức hoặc phối hợp tổ chức ít nhất một hoạt động quy mô cấp huyện.</w:t>
      </w:r>
    </w:p>
    <w:p w:rsidR="001056CD" w:rsidRPr="001056CD" w:rsidRDefault="001056CD" w:rsidP="00AC5DEE">
      <w:pPr>
        <w:spacing w:before="60" w:after="0" w:line="271" w:lineRule="auto"/>
        <w:ind w:firstLine="567"/>
        <w:jc w:val="both"/>
        <w:rPr>
          <w:b/>
        </w:rPr>
      </w:pPr>
      <w:r w:rsidRPr="001056CD">
        <w:rPr>
          <w:b/>
        </w:rPr>
        <w:t xml:space="preserve">4. </w:t>
      </w:r>
      <w:r w:rsidR="00A335D7">
        <w:rPr>
          <w:b/>
        </w:rPr>
        <w:t>T</w:t>
      </w:r>
      <w:r w:rsidRPr="001056CD">
        <w:rPr>
          <w:b/>
        </w:rPr>
        <w:t>riển khai đợt kết nạp đoàn viên mới, trao danh sách đoàn viên ưu tú cho Đảng xem xét, kết nạp:</w:t>
      </w:r>
    </w:p>
    <w:p w:rsidR="001056CD" w:rsidRDefault="001056CD" w:rsidP="00AC5DEE">
      <w:pPr>
        <w:spacing w:before="60" w:after="0" w:line="271" w:lineRule="auto"/>
        <w:ind w:firstLine="567"/>
        <w:jc w:val="both"/>
      </w:pPr>
      <w:r w:rsidRPr="00530E56">
        <w:rPr>
          <w:b/>
          <w:i/>
        </w:rPr>
        <w:t>* Thời gian cao điểm</w:t>
      </w:r>
      <w:r>
        <w:t>: Tháng 12/2019 và tháng 01/2020.</w:t>
      </w:r>
    </w:p>
    <w:p w:rsidR="001056CD" w:rsidRDefault="00530E56" w:rsidP="00AC5DEE">
      <w:pPr>
        <w:spacing w:before="60" w:after="0" w:line="271" w:lineRule="auto"/>
        <w:ind w:firstLine="567"/>
        <w:jc w:val="both"/>
      </w:pPr>
      <w:r w:rsidRPr="00530E56">
        <w:rPr>
          <w:b/>
          <w:i/>
        </w:rPr>
        <w:t xml:space="preserve">4.1. </w:t>
      </w:r>
      <w:r w:rsidR="001056CD" w:rsidRPr="00530E56">
        <w:rPr>
          <w:b/>
          <w:i/>
        </w:rPr>
        <w:t>Kết nạp lớp đoàn viên mới “Lớp đoàn viên 90 năm thành lập Đảng Cộng sản Việt Nam”</w:t>
      </w:r>
      <w:r w:rsidR="00436166">
        <w:t xml:space="preserve">: </w:t>
      </w:r>
      <w:r>
        <w:t xml:space="preserve">Các huyện, thị, thành </w:t>
      </w:r>
      <w:r w:rsidR="00994964">
        <w:t>Đ</w:t>
      </w:r>
      <w:r>
        <w:t>oàn, Đoàn khối các Cơ quan và Doanh nghiệp tỉnh, Đoàn trường Đại học Hà Tĩnh chỉ đạo cơ sở Đoàn rà soát, xét chọn, tổ chức Lễ kết nạp đoàn viên mới; khuyến khích tổ chức tại các địa chỉ đỏ, di tích văn hóa, lịch sử trên địa bàn tỉnh, chú trọng Khu di tích Ngã ba Đồng Lộc và Khu Tưởng niệm Lý Tự Trọng.</w:t>
      </w:r>
    </w:p>
    <w:p w:rsidR="00530E56" w:rsidRPr="0035731B" w:rsidRDefault="00530E56" w:rsidP="0035731B">
      <w:pPr>
        <w:spacing w:before="60" w:after="0" w:line="271" w:lineRule="auto"/>
        <w:ind w:firstLine="567"/>
        <w:jc w:val="both"/>
        <w:rPr>
          <w:i/>
        </w:rPr>
      </w:pPr>
      <w:r w:rsidRPr="00F86BBD">
        <w:rPr>
          <w:b/>
          <w:i/>
        </w:rPr>
        <w:lastRenderedPageBreak/>
        <w:t xml:space="preserve">- </w:t>
      </w:r>
      <w:r w:rsidRPr="00C92A23">
        <w:rPr>
          <w:b/>
          <w:i/>
          <w:u w:val="single"/>
        </w:rPr>
        <w:t>Chỉ tiêu</w:t>
      </w:r>
      <w:r w:rsidRPr="00F86BBD">
        <w:rPr>
          <w:b/>
          <w:i/>
        </w:rPr>
        <w:t>:</w:t>
      </w:r>
      <w:r>
        <w:t xml:space="preserve"> </w:t>
      </w:r>
      <w:r w:rsidR="00F40B89" w:rsidRPr="00C92A23">
        <w:rPr>
          <w:b/>
          <w:i/>
        </w:rPr>
        <w:t>Mỗi huyện, thị, thành Đoàn kết nạp ít nhất 200</w:t>
      </w:r>
      <w:r w:rsidRPr="00C92A23">
        <w:rPr>
          <w:b/>
          <w:i/>
        </w:rPr>
        <w:t xml:space="preserve"> đoàn viên mới</w:t>
      </w:r>
      <w:r w:rsidR="00F40B89">
        <w:t xml:space="preserve"> </w:t>
      </w:r>
      <w:r w:rsidR="00F40B89" w:rsidRPr="0035731B">
        <w:rPr>
          <w:i/>
        </w:rPr>
        <w:t xml:space="preserve">(Đối với Đoàn khối các cơ quan và doanh nghiệp </w:t>
      </w:r>
      <w:r w:rsidR="0035731B">
        <w:rPr>
          <w:i/>
        </w:rPr>
        <w:t>tỉnh: Đ</w:t>
      </w:r>
      <w:r w:rsidR="00F40B89" w:rsidRPr="0035731B">
        <w:rPr>
          <w:i/>
        </w:rPr>
        <w:t>ề nghị chỉ đạo Đoàn trường THPT Chuyên kết nạp đoàn viên mới</w:t>
      </w:r>
      <w:r w:rsidR="0035731B" w:rsidRPr="0035731B">
        <w:rPr>
          <w:i/>
        </w:rPr>
        <w:t xml:space="preserve"> phù hợp với tình hình của đơn vị)</w:t>
      </w:r>
      <w:r w:rsidR="0035731B">
        <w:t>.</w:t>
      </w:r>
    </w:p>
    <w:p w:rsidR="00994964" w:rsidRDefault="00530E56" w:rsidP="00AC5DEE">
      <w:pPr>
        <w:spacing w:before="60" w:after="0" w:line="271" w:lineRule="auto"/>
        <w:ind w:firstLine="567"/>
        <w:jc w:val="both"/>
      </w:pPr>
      <w:r w:rsidRPr="00994964">
        <w:rPr>
          <w:b/>
          <w:i/>
        </w:rPr>
        <w:t xml:space="preserve">4.2. </w:t>
      </w:r>
      <w:r w:rsidR="00994964" w:rsidRPr="00994964">
        <w:rPr>
          <w:b/>
          <w:i/>
        </w:rPr>
        <w:t>Phát hiện, bồi dưỡng, trao danh sách đoàn viên ưu tú cho Đảng xem xét, kết nạ</w:t>
      </w:r>
      <w:r w:rsidR="00436166">
        <w:rPr>
          <w:b/>
          <w:i/>
        </w:rPr>
        <w:t>p:</w:t>
      </w:r>
      <w:r w:rsidR="00994964">
        <w:t xml:space="preserve"> Các huyện, thị, thành Đoàn, Đoàn trực thuộc rà soát</w:t>
      </w:r>
      <w:r w:rsidR="00B5625E">
        <w:t xml:space="preserve"> danh sách đoàn viên tiêu biểu</w:t>
      </w:r>
      <w:r w:rsidR="00994964">
        <w:t xml:space="preserve">, phối hợp </w:t>
      </w:r>
      <w:r w:rsidR="00B5625E">
        <w:t xml:space="preserve">xét chọn, tổ chức </w:t>
      </w:r>
      <w:r w:rsidR="00994964">
        <w:t>các lớp học cảm tình đảng</w:t>
      </w:r>
      <w:r w:rsidR="00B5625E">
        <w:t>;</w:t>
      </w:r>
      <w:r w:rsidR="00994964">
        <w:t xml:space="preserve"> trao danh sách đoàn viên ưu tú cho Đảng xem xét kết nạp.</w:t>
      </w:r>
    </w:p>
    <w:p w:rsidR="00994964" w:rsidRDefault="00994964" w:rsidP="00AC5DEE">
      <w:pPr>
        <w:spacing w:before="60" w:after="0" w:line="271" w:lineRule="auto"/>
        <w:ind w:firstLine="567"/>
        <w:jc w:val="both"/>
      </w:pPr>
      <w:r w:rsidRPr="00F86BBD">
        <w:rPr>
          <w:b/>
          <w:i/>
        </w:rPr>
        <w:t xml:space="preserve">- </w:t>
      </w:r>
      <w:r w:rsidRPr="00C92A23">
        <w:rPr>
          <w:b/>
          <w:i/>
          <w:u w:val="single"/>
        </w:rPr>
        <w:t>Chỉ tiêu</w:t>
      </w:r>
      <w:r w:rsidRPr="00F86BBD">
        <w:rPr>
          <w:b/>
          <w:i/>
        </w:rPr>
        <w:t>:</w:t>
      </w:r>
      <w:r>
        <w:t xml:space="preserve"> </w:t>
      </w:r>
      <w:r w:rsidR="0035731B" w:rsidRPr="00C92A23">
        <w:rPr>
          <w:b/>
          <w:i/>
        </w:rPr>
        <w:t xml:space="preserve">Mỗi huyện, thị, thành Đoàn </w:t>
      </w:r>
      <w:r w:rsidRPr="00C92A23">
        <w:rPr>
          <w:b/>
          <w:i/>
        </w:rPr>
        <w:t xml:space="preserve">giới thiệu </w:t>
      </w:r>
      <w:r w:rsidR="0035731B" w:rsidRPr="00C92A23">
        <w:rPr>
          <w:b/>
          <w:i/>
        </w:rPr>
        <w:t>ít nhất 200</w:t>
      </w:r>
      <w:r w:rsidRPr="00C92A23">
        <w:rPr>
          <w:b/>
          <w:i/>
        </w:rPr>
        <w:t xml:space="preserve"> đoàn viên ưu tú</w:t>
      </w:r>
      <w:r w:rsidR="0035731B" w:rsidRPr="00C92A23">
        <w:rPr>
          <w:b/>
          <w:i/>
        </w:rPr>
        <w:t xml:space="preserve"> học cảm tình Đảng và tổ chức trao danh sách cho Đảng xem xét, kết nạp</w:t>
      </w:r>
      <w:r w:rsidR="0035731B">
        <w:t xml:space="preserve"> </w:t>
      </w:r>
      <w:r w:rsidR="0035731B" w:rsidRPr="0035731B">
        <w:rPr>
          <w:i/>
        </w:rPr>
        <w:t xml:space="preserve">(Đối với </w:t>
      </w:r>
      <w:r w:rsidR="0035731B">
        <w:rPr>
          <w:i/>
        </w:rPr>
        <w:t xml:space="preserve">các </w:t>
      </w:r>
      <w:r w:rsidR="0035731B" w:rsidRPr="0035731B">
        <w:rPr>
          <w:i/>
        </w:rPr>
        <w:t xml:space="preserve">Đoàn trực thuộc: Đề nghị căn cứ tình hình của đơn vị, </w:t>
      </w:r>
      <w:r w:rsidR="0035731B">
        <w:rPr>
          <w:i/>
        </w:rPr>
        <w:t>chỉ đạo các cơ sở Đoàn</w:t>
      </w:r>
      <w:r w:rsidR="0035731B" w:rsidRPr="0035731B">
        <w:rPr>
          <w:i/>
        </w:rPr>
        <w:t xml:space="preserve"> xét chọn, giới thiệu đoàn viên ưu tú học cảm tình Đảng và trao danh sách cho Đảng kết nạp)</w:t>
      </w:r>
      <w:r w:rsidR="0035731B">
        <w:t>.</w:t>
      </w:r>
    </w:p>
    <w:p w:rsidR="00A335D7" w:rsidRDefault="00994964" w:rsidP="00AC5DEE">
      <w:pPr>
        <w:spacing w:before="60" w:after="0" w:line="271" w:lineRule="auto"/>
        <w:ind w:firstLine="567"/>
        <w:jc w:val="both"/>
        <w:rPr>
          <w:b/>
        </w:rPr>
      </w:pPr>
      <w:r w:rsidRPr="00994964">
        <w:rPr>
          <w:b/>
        </w:rPr>
        <w:t xml:space="preserve">5. </w:t>
      </w:r>
      <w:r w:rsidR="0062031E">
        <w:rPr>
          <w:b/>
        </w:rPr>
        <w:t>T</w:t>
      </w:r>
      <w:r w:rsidR="00A335D7">
        <w:rPr>
          <w:b/>
        </w:rPr>
        <w:t>riển khai các hoạt động an sinh xã hội, vì cuộc sống cộng đồng</w:t>
      </w:r>
      <w:r w:rsidR="0062031E">
        <w:rPr>
          <w:b/>
        </w:rPr>
        <w:t>:</w:t>
      </w:r>
    </w:p>
    <w:p w:rsidR="0062031E" w:rsidRDefault="0062031E" w:rsidP="00AC5DEE">
      <w:pPr>
        <w:spacing w:before="60" w:after="0" w:line="271" w:lineRule="auto"/>
        <w:ind w:firstLine="567"/>
        <w:jc w:val="both"/>
        <w:rPr>
          <w:b/>
          <w:i/>
        </w:rPr>
      </w:pPr>
      <w:r w:rsidRPr="00AB054F">
        <w:rPr>
          <w:b/>
          <w:i/>
        </w:rPr>
        <w:t xml:space="preserve">5.1. </w:t>
      </w:r>
      <w:r w:rsidR="003509A1">
        <w:rPr>
          <w:b/>
          <w:i/>
        </w:rPr>
        <w:t>Khám, cấp phát thuốc chữa bệnh miễn phí</w:t>
      </w:r>
    </w:p>
    <w:p w:rsidR="003509A1" w:rsidRDefault="003509A1" w:rsidP="00AC5DEE">
      <w:pPr>
        <w:spacing w:before="60" w:after="0" w:line="271" w:lineRule="auto"/>
        <w:ind w:firstLine="567"/>
        <w:jc w:val="both"/>
      </w:pPr>
      <w:r w:rsidRPr="00F86BBD">
        <w:rPr>
          <w:b/>
          <w:i/>
        </w:rPr>
        <w:t xml:space="preserve">- </w:t>
      </w:r>
      <w:r w:rsidRPr="00C92A23">
        <w:rPr>
          <w:b/>
          <w:i/>
          <w:u w:val="single"/>
        </w:rPr>
        <w:t>Chỉ tiêu</w:t>
      </w:r>
      <w:r w:rsidRPr="00F86BBD">
        <w:rPr>
          <w:b/>
          <w:i/>
        </w:rPr>
        <w:t>:</w:t>
      </w:r>
      <w:r>
        <w:t xml:space="preserve"> </w:t>
      </w:r>
      <w:r w:rsidRPr="00C92A23">
        <w:rPr>
          <w:b/>
          <w:i/>
        </w:rPr>
        <w:t xml:space="preserve">Mỗi huyện, thị, thành Đoàn, Đoàn trực thuộc tổ chức ít nhất 01 đợt khám, cấp phát thuốc chữa bệnh miễn phí </w:t>
      </w:r>
      <w:r w:rsidR="00C92A23">
        <w:rPr>
          <w:b/>
          <w:i/>
        </w:rPr>
        <w:t xml:space="preserve">cho người </w:t>
      </w:r>
      <w:r w:rsidR="005049CA">
        <w:rPr>
          <w:b/>
          <w:i/>
        </w:rPr>
        <w:t xml:space="preserve">dân, đối tượng chính sách </w:t>
      </w:r>
      <w:r w:rsidR="00C92A23">
        <w:rPr>
          <w:b/>
          <w:i/>
        </w:rPr>
        <w:t>có hoàn cảnh khó khăn (</w:t>
      </w:r>
      <w:r w:rsidRPr="00C92A23">
        <w:rPr>
          <w:b/>
          <w:i/>
        </w:rPr>
        <w:t xml:space="preserve">quy mô từ </w:t>
      </w:r>
      <w:r w:rsidR="00C92A23">
        <w:rPr>
          <w:b/>
          <w:i/>
        </w:rPr>
        <w:t>2</w:t>
      </w:r>
      <w:r w:rsidRPr="00C92A23">
        <w:rPr>
          <w:b/>
          <w:i/>
        </w:rPr>
        <w:t>00 người trở lên</w:t>
      </w:r>
      <w:r w:rsidR="00C92A23">
        <w:rPr>
          <w:b/>
          <w:i/>
        </w:rPr>
        <w:t>)</w:t>
      </w:r>
      <w:r w:rsidRPr="00C92A23">
        <w:rPr>
          <w:b/>
          <w:i/>
        </w:rPr>
        <w:t>.</w:t>
      </w:r>
    </w:p>
    <w:p w:rsidR="003509A1" w:rsidRPr="003509A1" w:rsidRDefault="003509A1" w:rsidP="00AC5DEE">
      <w:pPr>
        <w:spacing w:before="60" w:after="0" w:line="271" w:lineRule="auto"/>
        <w:ind w:firstLine="567"/>
        <w:jc w:val="both"/>
        <w:rPr>
          <w:b/>
          <w:i/>
        </w:rPr>
      </w:pPr>
      <w:r w:rsidRPr="003509A1">
        <w:rPr>
          <w:b/>
          <w:i/>
        </w:rPr>
        <w:t>5.2. Xây dựng nhà nhân ái, nhà tình nghĩa, nhà khăn quàng đỏ</w:t>
      </w:r>
    </w:p>
    <w:p w:rsidR="003509A1" w:rsidRDefault="003509A1" w:rsidP="00AC5DEE">
      <w:pPr>
        <w:spacing w:before="60" w:after="0" w:line="271" w:lineRule="auto"/>
        <w:ind w:firstLine="567"/>
        <w:jc w:val="both"/>
      </w:pPr>
      <w:r w:rsidRPr="00F86BBD">
        <w:rPr>
          <w:b/>
          <w:i/>
        </w:rPr>
        <w:t xml:space="preserve">- </w:t>
      </w:r>
      <w:r w:rsidRPr="005049CA">
        <w:rPr>
          <w:b/>
          <w:i/>
          <w:u w:val="single"/>
        </w:rPr>
        <w:t>Chỉ tiêu</w:t>
      </w:r>
      <w:r w:rsidRPr="00F86BBD">
        <w:rPr>
          <w:b/>
          <w:i/>
        </w:rPr>
        <w:t>:</w:t>
      </w:r>
      <w:r>
        <w:t xml:space="preserve"> </w:t>
      </w:r>
      <w:r w:rsidRPr="005049CA">
        <w:rPr>
          <w:b/>
          <w:i/>
        </w:rPr>
        <w:t>Mỗi huyện, thị, thành Đoàn, Đoàn trực thuộc hỗ trợ xây dựng</w:t>
      </w:r>
      <w:r w:rsidR="00117487" w:rsidRPr="005049CA">
        <w:rPr>
          <w:b/>
          <w:i/>
        </w:rPr>
        <w:t>, s</w:t>
      </w:r>
      <w:r w:rsidR="00195D1F" w:rsidRPr="005049CA">
        <w:rPr>
          <w:b/>
          <w:i/>
        </w:rPr>
        <w:t>ửa</w:t>
      </w:r>
      <w:r w:rsidR="00117487" w:rsidRPr="005049CA">
        <w:rPr>
          <w:b/>
          <w:i/>
        </w:rPr>
        <w:t xml:space="preserve"> chữa</w:t>
      </w:r>
      <w:r w:rsidRPr="005049CA">
        <w:rPr>
          <w:b/>
          <w:i/>
        </w:rPr>
        <w:t xml:space="preserve"> ít nhất 01 nhà ở cho người có hoàn cảnh đặc biệt khó khăn</w:t>
      </w:r>
      <w:r>
        <w:t xml:space="preserve"> </w:t>
      </w:r>
      <w:r w:rsidRPr="003509A1">
        <w:rPr>
          <w:i/>
        </w:rPr>
        <w:t>(có thể lựa chọn một trong các hình thức nhà nhân ái, nhà tình nghĩa, nhà khăn quàng đỏ)</w:t>
      </w:r>
      <w:r>
        <w:t>.</w:t>
      </w:r>
    </w:p>
    <w:p w:rsidR="003509A1" w:rsidRPr="003509A1" w:rsidRDefault="003509A1" w:rsidP="00AC5DEE">
      <w:pPr>
        <w:spacing w:before="60" w:after="0" w:line="271" w:lineRule="auto"/>
        <w:ind w:firstLine="567"/>
        <w:jc w:val="both"/>
        <w:rPr>
          <w:b/>
          <w:i/>
        </w:rPr>
      </w:pPr>
      <w:r w:rsidRPr="003509A1">
        <w:rPr>
          <w:b/>
          <w:i/>
        </w:rPr>
        <w:t>5.3. Xã hội hóa các nguồn lực tặng quà giúp đỡ người nghèo</w:t>
      </w:r>
    </w:p>
    <w:p w:rsidR="003509A1" w:rsidRPr="005049CA" w:rsidRDefault="00436166" w:rsidP="00AC5DEE">
      <w:pPr>
        <w:spacing w:before="60" w:after="0" w:line="271" w:lineRule="auto"/>
        <w:ind w:firstLine="567"/>
        <w:jc w:val="both"/>
      </w:pPr>
      <w:r w:rsidRPr="00F86BBD">
        <w:rPr>
          <w:b/>
          <w:i/>
        </w:rPr>
        <w:t xml:space="preserve">- </w:t>
      </w:r>
      <w:r w:rsidRPr="005049CA">
        <w:rPr>
          <w:b/>
          <w:i/>
          <w:u w:val="single"/>
        </w:rPr>
        <w:t>Chỉ tiêu</w:t>
      </w:r>
      <w:r w:rsidRPr="00F86BBD">
        <w:rPr>
          <w:b/>
          <w:i/>
        </w:rPr>
        <w:t>:</w:t>
      </w:r>
      <w:r w:rsidR="003509A1">
        <w:t xml:space="preserve"> </w:t>
      </w:r>
      <w:r w:rsidR="0035731B" w:rsidRPr="005049CA">
        <w:rPr>
          <w:b/>
          <w:i/>
        </w:rPr>
        <w:t>Mỗi huyện, thị, thành Đoàn trao tặng ít nhất 200</w:t>
      </w:r>
      <w:r w:rsidR="003509A1" w:rsidRPr="005049CA">
        <w:rPr>
          <w:b/>
          <w:i/>
        </w:rPr>
        <w:t xml:space="preserve"> suất quà</w:t>
      </w:r>
      <w:r w:rsidR="0035731B" w:rsidRPr="005049CA">
        <w:rPr>
          <w:b/>
          <w:i/>
        </w:rPr>
        <w:t>; mỗi Đoàn trực thuộc trao tặng ít nhất 50 suất quà</w:t>
      </w:r>
      <w:r w:rsidR="003509A1">
        <w:t xml:space="preserve"> </w:t>
      </w:r>
      <w:r w:rsidR="005049CA" w:rsidRPr="005049CA">
        <w:rPr>
          <w:i/>
        </w:rPr>
        <w:t>(C</w:t>
      </w:r>
      <w:r w:rsidR="003509A1" w:rsidRPr="005049CA">
        <w:rPr>
          <w:i/>
        </w:rPr>
        <w:t xml:space="preserve">ho người nghèo, đối tượng chính sách, người có công, cựu </w:t>
      </w:r>
      <w:r w:rsidR="00732FC1">
        <w:rPr>
          <w:i/>
        </w:rPr>
        <w:t>thanh niên xung phong</w:t>
      </w:r>
      <w:r w:rsidR="003509A1" w:rsidRPr="005049CA">
        <w:rPr>
          <w:i/>
        </w:rPr>
        <w:t xml:space="preserve">, thanh thiếu nhi có hoàn cảnh khó khăn; quan tâm tặng quà cho thân nhân cán bộ, chiến sỹ đang công tác </w:t>
      </w:r>
      <w:r w:rsidR="007D0CF5" w:rsidRPr="005049CA">
        <w:rPr>
          <w:i/>
        </w:rPr>
        <w:t xml:space="preserve">tại vùng </w:t>
      </w:r>
      <w:r w:rsidR="003509A1" w:rsidRPr="005049CA">
        <w:rPr>
          <w:i/>
        </w:rPr>
        <w:t>biên giới, hải đảo trong dịp tết nguyên đán</w:t>
      </w:r>
      <w:r w:rsidR="0010037C" w:rsidRPr="005049CA">
        <w:rPr>
          <w:i/>
        </w:rPr>
        <w:t>; tặng cờ Tổ quốc, tủ thuốc, quà,… đồ</w:t>
      </w:r>
      <w:r w:rsidR="005049CA" w:rsidRPr="005049CA">
        <w:rPr>
          <w:i/>
        </w:rPr>
        <w:t>ng hành cùng ngư dân ra khơi)</w:t>
      </w:r>
      <w:r w:rsidR="005049CA">
        <w:t>.</w:t>
      </w:r>
    </w:p>
    <w:p w:rsidR="00994964" w:rsidRPr="00994964" w:rsidRDefault="00FF2832" w:rsidP="00AC5DEE">
      <w:pPr>
        <w:spacing w:before="60" w:after="0" w:line="271" w:lineRule="auto"/>
        <w:ind w:firstLine="567"/>
        <w:jc w:val="both"/>
        <w:rPr>
          <w:b/>
        </w:rPr>
      </w:pPr>
      <w:r>
        <w:rPr>
          <w:b/>
        </w:rPr>
        <w:t>6</w:t>
      </w:r>
      <w:r w:rsidR="00A335D7">
        <w:rPr>
          <w:b/>
        </w:rPr>
        <w:t xml:space="preserve">. </w:t>
      </w:r>
      <w:r w:rsidR="00994964" w:rsidRPr="00994964">
        <w:rPr>
          <w:b/>
        </w:rPr>
        <w:t>Công tác thông tin, tuyên truyền:</w:t>
      </w:r>
    </w:p>
    <w:p w:rsidR="00436166" w:rsidRPr="005049CA" w:rsidRDefault="00436166" w:rsidP="00AC5DEE">
      <w:pPr>
        <w:spacing w:before="60" w:after="0" w:line="271" w:lineRule="auto"/>
        <w:ind w:firstLine="567"/>
        <w:jc w:val="both"/>
        <w:rPr>
          <w:b/>
          <w:i/>
        </w:rPr>
      </w:pPr>
      <w:r w:rsidRPr="00F86BBD">
        <w:rPr>
          <w:b/>
          <w:i/>
        </w:rPr>
        <w:t xml:space="preserve">- </w:t>
      </w:r>
      <w:r w:rsidRPr="005049CA">
        <w:rPr>
          <w:b/>
          <w:i/>
          <w:u w:val="single"/>
        </w:rPr>
        <w:t>Chỉ tiêu</w:t>
      </w:r>
      <w:r w:rsidRPr="00F86BBD">
        <w:rPr>
          <w:b/>
          <w:i/>
        </w:rPr>
        <w:t>:</w:t>
      </w:r>
      <w:r>
        <w:t xml:space="preserve"> </w:t>
      </w:r>
      <w:r w:rsidRPr="005049CA">
        <w:rPr>
          <w:b/>
          <w:i/>
        </w:rPr>
        <w:t>Mỗi huyện, thị, thành Đoàn, Đoàn trực thuộc mỗi tuần có ít nhất 02 tin tuyên truyền các hoạt động; mỗi tháng có ít nhất 02 bài viết chuyên sâu về các hoạt động, gương cán bộ, đoàn viên, thanh niên tiêu biểu đăng trên website Tỉnh đoàn (tinhdoanhatinh.vn).</w:t>
      </w:r>
    </w:p>
    <w:p w:rsidR="00025281" w:rsidRDefault="00436166" w:rsidP="00AC5DEE">
      <w:pPr>
        <w:spacing w:before="60" w:after="0" w:line="271" w:lineRule="auto"/>
        <w:ind w:firstLine="567"/>
        <w:jc w:val="both"/>
      </w:pPr>
      <w:r>
        <w:t>+</w:t>
      </w:r>
      <w:r w:rsidR="00025281">
        <w:t xml:space="preserve"> Thông qua các buổi sinh hoạt chính trị tuyên truyền Đề cương Kỷ niệm 90 năm Ngày thành lập Đảng Cộng sản Việt Nam và các hoạt động chào mừng đến đông đảo các tầng lớp tuổi trẻ.</w:t>
      </w:r>
    </w:p>
    <w:p w:rsidR="00994964" w:rsidRDefault="00436166" w:rsidP="00AC5DEE">
      <w:pPr>
        <w:spacing w:before="60" w:after="0" w:line="271" w:lineRule="auto"/>
        <w:ind w:firstLine="567"/>
        <w:jc w:val="both"/>
      </w:pPr>
      <w:r>
        <w:lastRenderedPageBreak/>
        <w:t>+</w:t>
      </w:r>
      <w:r w:rsidR="00994964">
        <w:t xml:space="preserve"> </w:t>
      </w:r>
      <w:r w:rsidR="00025281">
        <w:t>Tích cực p</w:t>
      </w:r>
      <w:r w:rsidR="00994964">
        <w:t>hối hợp với các cơ quan truyền thông, báo chí</w:t>
      </w:r>
      <w:r w:rsidR="00025281">
        <w:t>, đặc biệt là</w:t>
      </w:r>
      <w:r w:rsidR="00994964">
        <w:t xml:space="preserve"> Báo Hà Tĩnh, Đài Phát thanh Truyền hình tỉnh </w:t>
      </w:r>
      <w:r w:rsidR="00025281">
        <w:t xml:space="preserve">nhằm </w:t>
      </w:r>
      <w:r w:rsidR="00994964">
        <w:t xml:space="preserve">tuyên truyền sâu rộng các hoạt động của tuổi trẻ chào mừng Kỷ niệm 90 năm Ngày thành lập Đảng; mở các chuyên trang, chuyên mục </w:t>
      </w:r>
      <w:r w:rsidR="00994964" w:rsidRPr="00074E0F">
        <w:rPr>
          <w:i/>
        </w:rPr>
        <w:t>“Tuổi trẻ Hà Tĩnh sắt son niềm tin với Đảng”, “Đảng với thanh niên - Thanh niên với Đảng”</w:t>
      </w:r>
      <w:r w:rsidR="00994964">
        <w:t>,</w:t>
      </w:r>
      <w:r w:rsidR="00025281">
        <w:t xml:space="preserve"> trên hệ thống website, facebook của các cấp bộ Đoàn; tập trung</w:t>
      </w:r>
      <w:r w:rsidR="00994964">
        <w:t xml:space="preserve"> tuyên truyền, nhân rộng các điển hình</w:t>
      </w:r>
      <w:r w:rsidR="00025281">
        <w:t xml:space="preserve"> tập thể, cá nhân tiêu biểu </w:t>
      </w:r>
      <w:r w:rsidR="00994964">
        <w:t>trên các lĩnh vực, những cách làm mới, mô hình hay trong tuổi trẻ toàn tỉnh.</w:t>
      </w:r>
    </w:p>
    <w:p w:rsidR="00025281" w:rsidRDefault="00436166" w:rsidP="00AC5DEE">
      <w:pPr>
        <w:spacing w:before="60" w:after="0" w:line="271" w:lineRule="auto"/>
        <w:ind w:firstLine="567"/>
        <w:jc w:val="both"/>
      </w:pPr>
      <w:r>
        <w:t>+</w:t>
      </w:r>
      <w:r w:rsidR="00025281">
        <w:t xml:space="preserve"> Tăng cường các hoạt động của đội ngũ báo cáo viên, tuyên truyền viên, tổ nắm bắt dư luận xã hộ</w:t>
      </w:r>
      <w:r w:rsidR="006B5F76">
        <w:t xml:space="preserve">i </w:t>
      </w:r>
      <w:r w:rsidR="00025281">
        <w:t>của các cấp bộ Đoàn; chú trọng đấu tranh,</w:t>
      </w:r>
      <w:r w:rsidR="001C0325">
        <w:t xml:space="preserve"> phản biện,</w:t>
      </w:r>
      <w:r w:rsidR="00025281">
        <w:t xml:space="preserve"> phòng</w:t>
      </w:r>
      <w:r w:rsidR="001C0325">
        <w:t>,</w:t>
      </w:r>
      <w:r w:rsidR="00025281">
        <w:t xml:space="preserve"> </w:t>
      </w:r>
      <w:r w:rsidR="00B81319">
        <w:t xml:space="preserve">chống các luận điệu xuyên tạc, chống phá của các thế lực thù địch </w:t>
      </w:r>
      <w:r w:rsidR="001C0325">
        <w:t>thông qua</w:t>
      </w:r>
      <w:r w:rsidR="00B81319">
        <w:t xml:space="preserve"> chiến lược </w:t>
      </w:r>
      <w:r w:rsidR="00B81319" w:rsidRPr="00121FEC">
        <w:rPr>
          <w:i/>
        </w:rPr>
        <w:t>“Diễn biến hòa bình”</w:t>
      </w:r>
      <w:r w:rsidR="00B81319">
        <w:t xml:space="preserve"> </w:t>
      </w:r>
      <w:r w:rsidR="001C0325">
        <w:t>và</w:t>
      </w:r>
      <w:r w:rsidR="00B81319">
        <w:t xml:space="preserve"> các thủ đoạn kích động, thúc đẩy </w:t>
      </w:r>
      <w:r w:rsidR="00B81319" w:rsidRPr="00121FEC">
        <w:rPr>
          <w:i/>
        </w:rPr>
        <w:t>“tự diễn biến”, “tự chuyển hóa”</w:t>
      </w:r>
      <w:r w:rsidR="00B81319">
        <w:t xml:space="preserve"> trong nội bộ; </w:t>
      </w:r>
      <w:r w:rsidR="00025281">
        <w:t xml:space="preserve">giúp </w:t>
      </w:r>
      <w:r w:rsidR="001C0325">
        <w:t xml:space="preserve">đoàn viên, </w:t>
      </w:r>
      <w:r w:rsidR="00025281">
        <w:t>thanh niên nhận biết và xác định tư tưởng, hành động đúng đắn</w:t>
      </w:r>
      <w:r w:rsidR="00B81319">
        <w:t xml:space="preserve">, </w:t>
      </w:r>
      <w:r w:rsidR="00025281">
        <w:t>tránh bị kích động, lôi kéo vào các hoạt động vi phạm pháp luật.</w:t>
      </w:r>
    </w:p>
    <w:p w:rsidR="00025281" w:rsidRDefault="00436166" w:rsidP="00AC5DEE">
      <w:pPr>
        <w:spacing w:before="60" w:after="0" w:line="271" w:lineRule="auto"/>
        <w:ind w:firstLine="567"/>
        <w:jc w:val="both"/>
      </w:pPr>
      <w:r>
        <w:t>+</w:t>
      </w:r>
      <w:r w:rsidR="00025281">
        <w:t xml:space="preserve"> Thực hiện công tác tuyên truyền trực quan thông qua hệ thống băng rôn, khẩu hiệu, pano, apphich, avatar (facebook)</w:t>
      </w:r>
      <w:r w:rsidR="00FF2832">
        <w:t xml:space="preserve">,… lan tỏa sâu rộng tinh thần kỷ niệm 90 năm Ngày thành lập Đảng trong </w:t>
      </w:r>
      <w:r w:rsidR="006B5F76">
        <w:t>đoàn viên, thanh thiếu nhi</w:t>
      </w:r>
      <w:r w:rsidR="00FF2832">
        <w:t xml:space="preserve"> và xã hội.</w:t>
      </w:r>
    </w:p>
    <w:p w:rsidR="00994964" w:rsidRPr="007D0CF5" w:rsidRDefault="007D0CF5" w:rsidP="00AC5DEE">
      <w:pPr>
        <w:spacing w:before="60" w:after="0" w:line="271" w:lineRule="auto"/>
        <w:ind w:firstLine="567"/>
        <w:jc w:val="both"/>
        <w:rPr>
          <w:b/>
        </w:rPr>
      </w:pPr>
      <w:r w:rsidRPr="007D0CF5">
        <w:rPr>
          <w:b/>
        </w:rPr>
        <w:t>IV. TỔ CHỨC THỰC HIỆN:</w:t>
      </w:r>
    </w:p>
    <w:p w:rsidR="007D0CF5" w:rsidRPr="007D0CF5" w:rsidRDefault="007D0CF5" w:rsidP="00AC5DEE">
      <w:pPr>
        <w:spacing w:before="60" w:after="0" w:line="271" w:lineRule="auto"/>
        <w:ind w:firstLine="567"/>
        <w:jc w:val="both"/>
        <w:rPr>
          <w:b/>
        </w:rPr>
      </w:pPr>
      <w:r w:rsidRPr="007D0CF5">
        <w:rPr>
          <w:b/>
        </w:rPr>
        <w:t>1. Tỉnh đoàn:</w:t>
      </w:r>
    </w:p>
    <w:p w:rsidR="007D0CF5" w:rsidRDefault="007D0CF5" w:rsidP="00AC5DEE">
      <w:pPr>
        <w:spacing w:before="60" w:after="0" w:line="271" w:lineRule="auto"/>
        <w:ind w:firstLine="567"/>
        <w:jc w:val="both"/>
      </w:pPr>
      <w:r>
        <w:t>- Xây dựng kế hoạch, phát động đợt thi đua lập thành tích chào mừng Kỷ niệm 90 năm Ngày thành lập Đảng</w:t>
      </w:r>
      <w:r w:rsidR="00FF3268">
        <w:t xml:space="preserve"> trong các cấp bộ Đoàn và đoàn viên, thanh thiếu nhi toàn tỉnh; </w:t>
      </w:r>
      <w:r>
        <w:t xml:space="preserve">chủ trì tổ chức các hoạt động cấp tỉnh; thành lập các tổ công tác tham dự, nắm bắt tình hình, </w:t>
      </w:r>
      <w:r w:rsidR="008F66C2">
        <w:t>kiểm tra,</w:t>
      </w:r>
      <w:r>
        <w:t xml:space="preserve"> đôn đốc hoạt động trong các cấp bộ Đoàn toàn tỉnh.</w:t>
      </w:r>
    </w:p>
    <w:p w:rsidR="00FF3268" w:rsidRDefault="007D0CF5" w:rsidP="00AC5DEE">
      <w:pPr>
        <w:spacing w:before="60" w:after="0" w:line="271" w:lineRule="auto"/>
        <w:ind w:firstLine="567"/>
        <w:jc w:val="both"/>
      </w:pPr>
      <w:r>
        <w:t xml:space="preserve">- Giao Ban Tuyên giáo Tỉnh đoàn làm bộ phận thường trực, tham mưu cho Ban Thường vụ Tỉnh đoàn trong suốt quá trình </w:t>
      </w:r>
      <w:r w:rsidR="00FF3268">
        <w:t xml:space="preserve">triển khai đợt thi đua; phát động đợt sinh hoạt chính trị trong các cấp bộ Đoàn; phối hợp với Ban Tổ chức Kiểm tra Tỉnh đoàn triển khai sinh hoạt Đoàn theo chủ điểm tháng 12/2019 </w:t>
      </w:r>
      <w:r w:rsidR="00FF3268" w:rsidRPr="00FF3268">
        <w:rPr>
          <w:i/>
        </w:rPr>
        <w:t>“Tuổi trẻ Hà Tĩnh sắt son niềm tin theo Đảng</w:t>
      </w:r>
      <w:r w:rsidR="00FF3268">
        <w:t>”; chủ trì</w:t>
      </w:r>
      <w:r w:rsidR="00922558">
        <w:t xml:space="preserve"> phối hợp</w:t>
      </w:r>
      <w:r w:rsidR="00FF3268">
        <w:t xml:space="preserve"> triển khai đồng loạt sinh hoạt diễn đàn </w:t>
      </w:r>
      <w:r w:rsidR="00FF3268" w:rsidRPr="00FF3268">
        <w:rPr>
          <w:i/>
        </w:rPr>
        <w:t>“Tuổi trẻ Hà Tĩnh tự hào tiến bước dưới cờ Đảng”</w:t>
      </w:r>
      <w:r w:rsidR="00FF3268">
        <w:t xml:space="preserve"> (</w:t>
      </w:r>
      <w:r w:rsidR="00922558">
        <w:t xml:space="preserve">chủ điểm </w:t>
      </w:r>
      <w:r w:rsidR="00FF3268">
        <w:t>tháng 01/2020)</w:t>
      </w:r>
      <w:r w:rsidR="00F65C1B">
        <w:t>.</w:t>
      </w:r>
    </w:p>
    <w:p w:rsidR="007D0CF5" w:rsidRDefault="007D0CF5" w:rsidP="00AC5DEE">
      <w:pPr>
        <w:spacing w:before="60" w:after="0" w:line="271" w:lineRule="auto"/>
        <w:ind w:firstLine="567"/>
        <w:jc w:val="both"/>
      </w:pPr>
      <w:r>
        <w:t xml:space="preserve">- Giao Ban Thanh thiếu nhi trường học Tỉnh đoàn </w:t>
      </w:r>
      <w:r w:rsidR="000E00E5">
        <w:t>chỉ đạo, theo dõi</w:t>
      </w:r>
      <w:r>
        <w:t xml:space="preserve"> các hoạt động chào mừng trong khối Đoàn, Đội trường học trong toàn tỉnh.</w:t>
      </w:r>
    </w:p>
    <w:p w:rsidR="007D0CF5" w:rsidRDefault="007D0CF5" w:rsidP="00AC5DEE">
      <w:pPr>
        <w:spacing w:before="40" w:after="0" w:line="247" w:lineRule="auto"/>
        <w:ind w:firstLine="567"/>
        <w:jc w:val="both"/>
      </w:pPr>
      <w:r>
        <w:t xml:space="preserve">- Giao Ban Thanh niên Nông thôn </w:t>
      </w:r>
      <w:r w:rsidR="004655A4">
        <w:t xml:space="preserve">- </w:t>
      </w:r>
      <w:r>
        <w:t xml:space="preserve">Công Nhân </w:t>
      </w:r>
      <w:r w:rsidR="004655A4">
        <w:t>&amp;</w:t>
      </w:r>
      <w:r>
        <w:t xml:space="preserve"> Đô thị Tỉnh</w:t>
      </w:r>
      <w:r w:rsidR="00CD1485">
        <w:t xml:space="preserve"> đoàn</w:t>
      </w:r>
      <w:r>
        <w:t xml:space="preserve"> </w:t>
      </w:r>
      <w:r w:rsidR="000E00E5">
        <w:t>chỉ đạo, theo dõi</w:t>
      </w:r>
      <w:r>
        <w:t xml:space="preserve"> các hoạt động chào mừng trong khối thanh niên công nhân, nông thôn</w:t>
      </w:r>
      <w:r w:rsidR="004655A4">
        <w:t>,</w:t>
      </w:r>
      <w:r>
        <w:t xml:space="preserve"> đô thị; hướng dẫn triển khai đăng ký, xây dựng</w:t>
      </w:r>
      <w:r w:rsidR="00776572">
        <w:t>, đánh giá</w:t>
      </w:r>
      <w:r>
        <w:t xml:space="preserve"> các công trình, phần việc thanh niên chào mừng Kỷ niệm 90 năm Ngày thành lập Đảng trong các cấp bộ Đoàn</w:t>
      </w:r>
      <w:r w:rsidR="004655A4">
        <w:t xml:space="preserve"> toàn tỉnh</w:t>
      </w:r>
      <w:r>
        <w:t>.</w:t>
      </w:r>
    </w:p>
    <w:p w:rsidR="007D0CF5" w:rsidRDefault="007D0CF5" w:rsidP="00AC5DEE">
      <w:pPr>
        <w:spacing w:before="40" w:after="0" w:line="247" w:lineRule="auto"/>
        <w:ind w:firstLine="567"/>
        <w:jc w:val="both"/>
      </w:pPr>
      <w:r>
        <w:lastRenderedPageBreak/>
        <w:t xml:space="preserve">- Giao Ban Đoàn kết Tập hợp Thanh niên Tỉnh đoàn </w:t>
      </w:r>
      <w:r w:rsidR="000E00E5">
        <w:t>chỉ đạo, theo dõi</w:t>
      </w:r>
      <w:r>
        <w:t xml:space="preserve"> các hoạt động chào mừng trong các cấp bộ Hội LHTN và các hoạt động an sinh xã hội</w:t>
      </w:r>
      <w:r w:rsidR="006A4B0E">
        <w:t>, vì cuộc sống cộng đồng</w:t>
      </w:r>
      <w:r>
        <w:t>.</w:t>
      </w:r>
    </w:p>
    <w:p w:rsidR="00922558" w:rsidRDefault="007D0CF5" w:rsidP="00AC5DEE">
      <w:pPr>
        <w:spacing w:before="40" w:after="0" w:line="247" w:lineRule="auto"/>
        <w:ind w:firstLine="567"/>
        <w:jc w:val="both"/>
      </w:pPr>
      <w:r>
        <w:t xml:space="preserve">- Giao Ban Tổ chức Kiểm tra Tỉnh đoàn </w:t>
      </w:r>
      <w:r w:rsidR="000E00E5">
        <w:t>chỉ đạo, theo dõi hoạt động</w:t>
      </w:r>
      <w:r>
        <w:t xml:space="preserve"> kết nạp </w:t>
      </w:r>
      <w:r w:rsidR="006A4B0E">
        <w:t>đoàn viên mới</w:t>
      </w:r>
      <w:r w:rsidRPr="00C738A4">
        <w:rPr>
          <w:i/>
        </w:rPr>
        <w:t>“Lớp đoàn viên 90 năm thành lập Đảng Cộng sản Việt Nam”</w:t>
      </w:r>
      <w:r w:rsidR="006A4B0E">
        <w:t>; trao danh sách đoàn viên ưu tú cho Đảng kết nạp; chủ trì</w:t>
      </w:r>
      <w:r w:rsidR="00922558">
        <w:t xml:space="preserve"> phối hợp với Ban Tuyên giáo Tỉnh đoàn</w:t>
      </w:r>
      <w:r w:rsidR="006A4B0E">
        <w:t xml:space="preserve"> triển khai sinh hoạt</w:t>
      </w:r>
      <w:r w:rsidR="00922558" w:rsidRPr="00922558">
        <w:t xml:space="preserve"> </w:t>
      </w:r>
      <w:r w:rsidR="00922558">
        <w:t>Đoàn theo chủ điểm tháng 12/2019 và phối hợp triển khai sinh hoạt diễn đàn (theo chủ điểm tháng 01/2020).</w:t>
      </w:r>
    </w:p>
    <w:p w:rsidR="007D0CF5" w:rsidRDefault="007D0CF5" w:rsidP="00AC5DEE">
      <w:pPr>
        <w:spacing w:before="40" w:after="0" w:line="247" w:lineRule="auto"/>
        <w:ind w:firstLine="567"/>
        <w:jc w:val="both"/>
      </w:pPr>
      <w:r>
        <w:t xml:space="preserve">- Giao Văn phòng Tỉnh đoàn </w:t>
      </w:r>
      <w:r w:rsidR="004B6944">
        <w:t>p</w:t>
      </w:r>
      <w:r w:rsidRPr="00440DCF">
        <w:t>hối hợp với</w:t>
      </w:r>
      <w:r w:rsidR="00F65C1B">
        <w:t xml:space="preserve"> các</w:t>
      </w:r>
      <w:r w:rsidRPr="00440DCF">
        <w:t xml:space="preserve"> </w:t>
      </w:r>
      <w:r w:rsidR="00F65C1B">
        <w:t>Ban, bộ phận liên quan trong công tác thông tin, báo cáo, tổ chức các hoạt động quy mô cấp tỉnh</w:t>
      </w:r>
      <w:r w:rsidRPr="00440DCF">
        <w:t>.</w:t>
      </w:r>
    </w:p>
    <w:p w:rsidR="007D0CF5" w:rsidRPr="00FB0DA1" w:rsidRDefault="007D0CF5" w:rsidP="00AC5DEE">
      <w:pPr>
        <w:spacing w:before="40" w:after="0" w:line="247" w:lineRule="auto"/>
        <w:ind w:firstLine="567"/>
        <w:jc w:val="both"/>
        <w:rPr>
          <w:b/>
        </w:rPr>
      </w:pPr>
      <w:r w:rsidRPr="00FB0DA1">
        <w:rPr>
          <w:b/>
        </w:rPr>
        <w:t>2. Các huyện, thị, thành Đoàn, Đoàn trực thuộc</w:t>
      </w:r>
    </w:p>
    <w:p w:rsidR="00A67E70" w:rsidRDefault="007D0CF5" w:rsidP="00AC5DEE">
      <w:pPr>
        <w:spacing w:before="60" w:after="0" w:line="271" w:lineRule="auto"/>
        <w:ind w:firstLine="567"/>
        <w:jc w:val="both"/>
        <w:rPr>
          <w:spacing w:val="2"/>
        </w:rPr>
      </w:pPr>
      <w:r>
        <w:t xml:space="preserve">- </w:t>
      </w:r>
      <w:r w:rsidR="00F65C1B">
        <w:t>Xây dựng kế hoạch, c</w:t>
      </w:r>
      <w:r>
        <w:t>ụ thể hóa các nội dung,</w:t>
      </w:r>
      <w:r w:rsidR="00F65C1B">
        <w:t xml:space="preserve"> nhiệm vụ, phát động đợt thi đua lập thành tích chào mừng Kỷ niệm 90 năm Ngày thành lập Đảng Cộng sản Việt Nam phù hợp với điều kiện, tình hình của địa phương, đơn vị; </w:t>
      </w:r>
      <w:r w:rsidR="00A67E70">
        <w:t xml:space="preserve">chỉ đạo các cấp bộ đoàn tổ chức </w:t>
      </w:r>
      <w:r w:rsidR="005155AA">
        <w:t xml:space="preserve">các hoạt động hưởng ứng Lễ phát động </w:t>
      </w:r>
      <w:r w:rsidR="006F3BC4">
        <w:t xml:space="preserve">đợt thi đua </w:t>
      </w:r>
      <w:r w:rsidR="00FD1E3D">
        <w:rPr>
          <w:spacing w:val="2"/>
        </w:rPr>
        <w:t>(từ ngày 28/11 đến 30/11/2019)</w:t>
      </w:r>
      <w:r w:rsidR="0019671B" w:rsidRPr="00AE03BB">
        <w:rPr>
          <w:spacing w:val="2"/>
        </w:rPr>
        <w:t xml:space="preserve"> </w:t>
      </w:r>
      <w:r w:rsidR="00A67E70">
        <w:t xml:space="preserve">và </w:t>
      </w:r>
      <w:r w:rsidR="0019671B">
        <w:t xml:space="preserve">gửi </w:t>
      </w:r>
      <w:r w:rsidR="00A67E70">
        <w:t xml:space="preserve">đăng ký danh sách các hoạt động hưởng ứng </w:t>
      </w:r>
      <w:r w:rsidR="0019671B">
        <w:t xml:space="preserve">về Ban Thường vụ Tỉnh đoàn, qua Ban Tuyên giáo trước ngày </w:t>
      </w:r>
      <w:r w:rsidR="0019671B">
        <w:rPr>
          <w:b/>
        </w:rPr>
        <w:t>18</w:t>
      </w:r>
      <w:r w:rsidR="0019671B" w:rsidRPr="005155AA">
        <w:rPr>
          <w:b/>
        </w:rPr>
        <w:t>/11/2019</w:t>
      </w:r>
      <w:r w:rsidR="0019671B">
        <w:rPr>
          <w:spacing w:val="2"/>
        </w:rPr>
        <w:t>.</w:t>
      </w:r>
    </w:p>
    <w:p w:rsidR="00620A56" w:rsidRDefault="00A67E70" w:rsidP="00AC5DEE">
      <w:pPr>
        <w:spacing w:before="60" w:after="0" w:line="271" w:lineRule="auto"/>
        <w:ind w:firstLine="567"/>
        <w:jc w:val="both"/>
      </w:pPr>
      <w:r>
        <w:rPr>
          <w:spacing w:val="2"/>
        </w:rPr>
        <w:t>- Đ</w:t>
      </w:r>
      <w:r w:rsidR="00F65C1B">
        <w:t>ăng ký nội dung hoạt động thi đua</w:t>
      </w:r>
      <w:r w:rsidR="00776572">
        <w:t xml:space="preserve"> và danh sách công trình, phần việ</w:t>
      </w:r>
      <w:r w:rsidR="005155AA">
        <w:t>c thanh niên</w:t>
      </w:r>
      <w:r w:rsidR="00874519">
        <w:t xml:space="preserve"> về Ban Thường vụ Tỉnh đoàn, qua Ban Tuyên giáo trước ngày </w:t>
      </w:r>
      <w:r w:rsidR="00874519">
        <w:rPr>
          <w:b/>
        </w:rPr>
        <w:t>25</w:t>
      </w:r>
      <w:r w:rsidR="00874519" w:rsidRPr="005155AA">
        <w:rPr>
          <w:b/>
        </w:rPr>
        <w:t>/11/2019</w:t>
      </w:r>
      <w:r w:rsidR="00620A56" w:rsidRPr="005155AA">
        <w:rPr>
          <w:b/>
        </w:rPr>
        <w:t>.</w:t>
      </w:r>
      <w:r w:rsidR="00F65C1B">
        <w:t xml:space="preserve"> </w:t>
      </w:r>
    </w:p>
    <w:p w:rsidR="00ED71F2" w:rsidRPr="004574FC" w:rsidRDefault="00ED71F2" w:rsidP="00ED71F2">
      <w:pPr>
        <w:spacing w:before="60" w:after="0" w:line="271" w:lineRule="auto"/>
        <w:ind w:firstLine="567"/>
        <w:jc w:val="both"/>
      </w:pPr>
      <w:r>
        <w:t xml:space="preserve">- Báo cáo kết quả nhanh theo tuần vào ngày thứ 6 hàng tuần </w:t>
      </w:r>
      <w:r w:rsidRPr="004574FC">
        <w:rPr>
          <w:i/>
        </w:rPr>
        <w:t>(</w:t>
      </w:r>
      <w:r>
        <w:rPr>
          <w:i/>
        </w:rPr>
        <w:t>q</w:t>
      </w:r>
      <w:r w:rsidRPr="004574FC">
        <w:rPr>
          <w:i/>
        </w:rPr>
        <w:t>ua email: tinhdoanhatinhbtg@gmail.com)</w:t>
      </w:r>
      <w:r>
        <w:t>.</w:t>
      </w:r>
    </w:p>
    <w:p w:rsidR="005413C5" w:rsidRDefault="005413C5" w:rsidP="00AC5DEE">
      <w:pPr>
        <w:spacing w:before="60" w:after="0" w:line="271" w:lineRule="auto"/>
        <w:ind w:firstLine="567"/>
        <w:jc w:val="both"/>
      </w:pPr>
      <w:r>
        <w:t xml:space="preserve">- Ban Thường vụ Huyện đoàn Đức Thọ </w:t>
      </w:r>
      <w:r w:rsidR="007A304F">
        <w:t>p</w:t>
      </w:r>
      <w:r w:rsidR="007A304F" w:rsidRPr="007A304F">
        <w:t xml:space="preserve">hối hợp </w:t>
      </w:r>
      <w:r w:rsidR="002A550C">
        <w:t>các Ban, Văn phòng Tỉnh đoàn</w:t>
      </w:r>
      <w:r w:rsidR="007A304F" w:rsidRPr="007A304F">
        <w:t xml:space="preserve"> tổ </w:t>
      </w:r>
      <w:r w:rsidR="004E421B">
        <w:t xml:space="preserve">chức </w:t>
      </w:r>
      <w:r w:rsidR="004E421B" w:rsidRPr="00AE03BB">
        <w:rPr>
          <w:spacing w:val="2"/>
        </w:rPr>
        <w:t xml:space="preserve">Lễ phát động đợt thi đua lập thành tích chào mừng Kỷ niệm 90 năm Ngày thành lập Đảng Cộng sản Việt Nam vào ngày </w:t>
      </w:r>
      <w:r w:rsidR="004E421B" w:rsidRPr="00AE03BB">
        <w:rPr>
          <w:b/>
          <w:spacing w:val="2"/>
        </w:rPr>
        <w:t>28/11/2019</w:t>
      </w:r>
      <w:r w:rsidR="004E421B" w:rsidRPr="00AE03BB">
        <w:rPr>
          <w:spacing w:val="2"/>
        </w:rPr>
        <w:t xml:space="preserve"> tại Khu </w:t>
      </w:r>
      <w:r w:rsidR="001D43D8">
        <w:rPr>
          <w:spacing w:val="2"/>
        </w:rPr>
        <w:t>mộ</w:t>
      </w:r>
      <w:r w:rsidR="004E421B" w:rsidRPr="00AE03BB">
        <w:rPr>
          <w:spacing w:val="2"/>
        </w:rPr>
        <w:t xml:space="preserve"> Tổng Bí thư Trần Phú (xã Tùng Ảnh, huyện Đức Thọ)</w:t>
      </w:r>
      <w:r w:rsidR="007A304F" w:rsidRPr="007A304F">
        <w:t>.</w:t>
      </w:r>
    </w:p>
    <w:p w:rsidR="007D0CF5" w:rsidRDefault="007D1835" w:rsidP="00AC5DEE">
      <w:pPr>
        <w:spacing w:before="60" w:after="0" w:line="271" w:lineRule="auto"/>
        <w:ind w:firstLine="567"/>
        <w:jc w:val="both"/>
      </w:pPr>
      <w:r>
        <w:t xml:space="preserve">Ban Thường vụ Tỉnh đoàn đề nghị </w:t>
      </w:r>
      <w:r w:rsidR="007D0CF5">
        <w:t xml:space="preserve">Ban Thường vụ các huyện, thị, thành Đoàn, Đoàn trực thuộc </w:t>
      </w:r>
      <w:r w:rsidR="007D0CF5" w:rsidRPr="00FF6851">
        <w:t>chủ động báo cáo cấp ủy, phối hợp với các đơn vị có liên quan</w:t>
      </w:r>
      <w:r>
        <w:t>,</w:t>
      </w:r>
      <w:r w:rsidR="007D0CF5" w:rsidRPr="00FF6851">
        <w:t xml:space="preserve"> triển khai thực hiện </w:t>
      </w:r>
      <w:r w:rsidR="00D8791C">
        <w:t xml:space="preserve">thành công các nội dung, chỉ tiêu của </w:t>
      </w:r>
      <w:r>
        <w:t>đợt thi đua</w:t>
      </w:r>
      <w:r w:rsidR="007D0CF5">
        <w:t>.</w:t>
      </w:r>
    </w:p>
    <w:p w:rsidR="00520844" w:rsidRDefault="00520844" w:rsidP="00520844">
      <w:pPr>
        <w:spacing w:after="0" w:line="240" w:lineRule="auto"/>
        <w:ind w:firstLine="567"/>
        <w:jc w:val="both"/>
      </w:pPr>
    </w:p>
    <w:tbl>
      <w:tblPr>
        <w:tblW w:w="9416" w:type="dxa"/>
        <w:tblLook w:val="01E0" w:firstRow="1" w:lastRow="1" w:firstColumn="1" w:lastColumn="1" w:noHBand="0" w:noVBand="0"/>
      </w:tblPr>
      <w:tblGrid>
        <w:gridCol w:w="4045"/>
        <w:gridCol w:w="5371"/>
      </w:tblGrid>
      <w:tr w:rsidR="007D0CF5" w:rsidRPr="00880221" w:rsidTr="008775F2">
        <w:trPr>
          <w:trHeight w:val="2507"/>
        </w:trPr>
        <w:tc>
          <w:tcPr>
            <w:tcW w:w="4045" w:type="dxa"/>
            <w:shd w:val="clear" w:color="auto" w:fill="auto"/>
            <w:hideMark/>
          </w:tcPr>
          <w:p w:rsidR="007D0CF5" w:rsidRPr="00880221" w:rsidRDefault="007D0CF5" w:rsidP="008775F2">
            <w:pPr>
              <w:spacing w:after="0" w:line="240" w:lineRule="auto"/>
              <w:jc w:val="both"/>
              <w:rPr>
                <w:b/>
                <w:sz w:val="26"/>
                <w:szCs w:val="28"/>
                <w:shd w:val="clear" w:color="auto" w:fill="FFFFFF"/>
              </w:rPr>
            </w:pPr>
          </w:p>
          <w:p w:rsidR="007D0CF5" w:rsidRPr="00880221" w:rsidRDefault="007D0CF5" w:rsidP="008775F2">
            <w:pPr>
              <w:spacing w:after="0" w:line="240" w:lineRule="auto"/>
              <w:jc w:val="both"/>
              <w:rPr>
                <w:b/>
                <w:sz w:val="26"/>
                <w:szCs w:val="28"/>
                <w:shd w:val="clear" w:color="auto" w:fill="FFFFFF"/>
              </w:rPr>
            </w:pPr>
            <w:r w:rsidRPr="00880221">
              <w:rPr>
                <w:b/>
                <w:sz w:val="26"/>
                <w:szCs w:val="28"/>
                <w:shd w:val="clear" w:color="auto" w:fill="FFFFFF"/>
              </w:rPr>
              <w:t xml:space="preserve">Nơi nhận: </w:t>
            </w:r>
          </w:p>
          <w:p w:rsidR="007D0CF5" w:rsidRPr="00880221" w:rsidRDefault="007D0CF5" w:rsidP="007D0CF5">
            <w:pPr>
              <w:numPr>
                <w:ilvl w:val="0"/>
                <w:numId w:val="2"/>
              </w:numPr>
              <w:tabs>
                <w:tab w:val="num" w:pos="180"/>
              </w:tabs>
              <w:spacing w:after="0" w:line="240" w:lineRule="auto"/>
              <w:ind w:left="0" w:firstLine="0"/>
              <w:jc w:val="both"/>
              <w:rPr>
                <w:sz w:val="22"/>
                <w:shd w:val="clear" w:color="auto" w:fill="FFFFFF"/>
              </w:rPr>
            </w:pPr>
            <w:r w:rsidRPr="00880221">
              <w:rPr>
                <w:sz w:val="22"/>
                <w:shd w:val="clear" w:color="auto" w:fill="FFFFFF"/>
              </w:rPr>
              <w:t>Ban Tuyên giáo Trung ương Đoàn;</w:t>
            </w:r>
          </w:p>
          <w:p w:rsidR="007D0CF5" w:rsidRDefault="007D0CF5" w:rsidP="007D0CF5">
            <w:pPr>
              <w:numPr>
                <w:ilvl w:val="0"/>
                <w:numId w:val="2"/>
              </w:numPr>
              <w:tabs>
                <w:tab w:val="num" w:pos="180"/>
              </w:tabs>
              <w:spacing w:after="0" w:line="240" w:lineRule="auto"/>
              <w:ind w:left="0" w:firstLine="0"/>
              <w:jc w:val="both"/>
              <w:rPr>
                <w:sz w:val="22"/>
                <w:shd w:val="clear" w:color="auto" w:fill="FFFFFF"/>
              </w:rPr>
            </w:pPr>
            <w:r w:rsidRPr="00880221">
              <w:rPr>
                <w:sz w:val="22"/>
                <w:shd w:val="clear" w:color="auto" w:fill="FFFFFF"/>
              </w:rPr>
              <w:t>Ban Dân Vận, Ban Tuyên giáo Tỉnh ủy;</w:t>
            </w:r>
          </w:p>
          <w:p w:rsidR="00983DB0" w:rsidRPr="00880221" w:rsidRDefault="00983DB0" w:rsidP="007D0CF5">
            <w:pPr>
              <w:numPr>
                <w:ilvl w:val="0"/>
                <w:numId w:val="2"/>
              </w:numPr>
              <w:tabs>
                <w:tab w:val="num" w:pos="180"/>
              </w:tabs>
              <w:spacing w:after="0" w:line="240" w:lineRule="auto"/>
              <w:ind w:left="0" w:firstLine="0"/>
              <w:jc w:val="both"/>
              <w:rPr>
                <w:sz w:val="22"/>
                <w:shd w:val="clear" w:color="auto" w:fill="FFFFFF"/>
              </w:rPr>
            </w:pPr>
            <w:r>
              <w:rPr>
                <w:sz w:val="22"/>
                <w:shd w:val="clear" w:color="auto" w:fill="FFFFFF"/>
              </w:rPr>
              <w:t>UBMTTQ tỉnh, Hội Phụ nữ tỉnh, Hội Cựu Chiến binh tỉnh.</w:t>
            </w:r>
          </w:p>
          <w:p w:rsidR="007D0CF5" w:rsidRPr="00880221" w:rsidRDefault="007D0CF5" w:rsidP="007D0CF5">
            <w:pPr>
              <w:numPr>
                <w:ilvl w:val="0"/>
                <w:numId w:val="2"/>
              </w:numPr>
              <w:tabs>
                <w:tab w:val="num" w:pos="180"/>
              </w:tabs>
              <w:spacing w:after="0" w:line="240" w:lineRule="auto"/>
              <w:ind w:left="0" w:firstLine="0"/>
              <w:jc w:val="both"/>
              <w:rPr>
                <w:sz w:val="22"/>
                <w:shd w:val="clear" w:color="auto" w:fill="FFFFFF"/>
              </w:rPr>
            </w:pPr>
            <w:r w:rsidRPr="00880221">
              <w:rPr>
                <w:sz w:val="22"/>
                <w:shd w:val="clear" w:color="auto" w:fill="FFFFFF"/>
              </w:rPr>
              <w:t>Thường trực, các Ban</w:t>
            </w:r>
            <w:r>
              <w:rPr>
                <w:sz w:val="22"/>
                <w:shd w:val="clear" w:color="auto" w:fill="FFFFFF"/>
                <w:lang w:val="vi-VN"/>
              </w:rPr>
              <w:t>, VP</w:t>
            </w:r>
            <w:r w:rsidRPr="00880221">
              <w:rPr>
                <w:sz w:val="22"/>
                <w:shd w:val="clear" w:color="auto" w:fill="FFFFFF"/>
              </w:rPr>
              <w:t xml:space="preserve"> Tỉnh đoàn;</w:t>
            </w:r>
          </w:p>
          <w:p w:rsidR="007D0CF5" w:rsidRPr="00880221" w:rsidRDefault="007D0CF5" w:rsidP="007D0CF5">
            <w:pPr>
              <w:numPr>
                <w:ilvl w:val="0"/>
                <w:numId w:val="2"/>
              </w:numPr>
              <w:tabs>
                <w:tab w:val="num" w:pos="180"/>
              </w:tabs>
              <w:spacing w:after="0" w:line="240" w:lineRule="auto"/>
              <w:ind w:left="0" w:firstLine="0"/>
              <w:jc w:val="both"/>
              <w:rPr>
                <w:sz w:val="22"/>
                <w:shd w:val="clear" w:color="auto" w:fill="FFFFFF"/>
              </w:rPr>
            </w:pPr>
            <w:r w:rsidRPr="00880221">
              <w:rPr>
                <w:sz w:val="22"/>
                <w:shd w:val="clear" w:color="auto" w:fill="FFFFFF"/>
              </w:rPr>
              <w:t xml:space="preserve">Các huyện, thị, thành Đoàn, </w:t>
            </w:r>
            <w:r>
              <w:rPr>
                <w:sz w:val="22"/>
                <w:shd w:val="clear" w:color="auto" w:fill="FFFFFF"/>
                <w:lang w:val="vi-VN"/>
              </w:rPr>
              <w:t>Đoàn TT</w:t>
            </w:r>
            <w:r w:rsidRPr="00880221">
              <w:rPr>
                <w:sz w:val="22"/>
                <w:shd w:val="clear" w:color="auto" w:fill="FFFFFF"/>
              </w:rPr>
              <w:t>.</w:t>
            </w:r>
          </w:p>
          <w:p w:rsidR="007D0CF5" w:rsidRPr="00880221" w:rsidRDefault="007D0CF5" w:rsidP="007D0CF5">
            <w:pPr>
              <w:numPr>
                <w:ilvl w:val="0"/>
                <w:numId w:val="2"/>
              </w:numPr>
              <w:tabs>
                <w:tab w:val="num" w:pos="180"/>
              </w:tabs>
              <w:spacing w:after="0" w:line="240" w:lineRule="auto"/>
              <w:ind w:left="0" w:firstLine="0"/>
              <w:jc w:val="both"/>
              <w:rPr>
                <w:sz w:val="26"/>
                <w:szCs w:val="28"/>
                <w:shd w:val="clear" w:color="auto" w:fill="FFFFFF"/>
              </w:rPr>
            </w:pPr>
            <w:r w:rsidRPr="00880221">
              <w:rPr>
                <w:sz w:val="22"/>
                <w:shd w:val="clear" w:color="auto" w:fill="FFFFFF"/>
              </w:rPr>
              <w:t>Lưu</w:t>
            </w:r>
            <w:r w:rsidRPr="00880221">
              <w:rPr>
                <w:sz w:val="26"/>
                <w:szCs w:val="28"/>
                <w:shd w:val="clear" w:color="auto" w:fill="FFFFFF"/>
              </w:rPr>
              <w:t>.</w:t>
            </w:r>
          </w:p>
        </w:tc>
        <w:tc>
          <w:tcPr>
            <w:tcW w:w="5371" w:type="dxa"/>
            <w:shd w:val="clear" w:color="auto" w:fill="auto"/>
          </w:tcPr>
          <w:p w:rsidR="007D0CF5" w:rsidRPr="00880221" w:rsidRDefault="007D0CF5" w:rsidP="008775F2">
            <w:pPr>
              <w:spacing w:after="0" w:line="240" w:lineRule="auto"/>
              <w:jc w:val="center"/>
              <w:rPr>
                <w:b/>
                <w:szCs w:val="28"/>
                <w:shd w:val="clear" w:color="auto" w:fill="FFFFFF"/>
              </w:rPr>
            </w:pPr>
            <w:r w:rsidRPr="00880221">
              <w:rPr>
                <w:b/>
                <w:szCs w:val="28"/>
                <w:shd w:val="clear" w:color="auto" w:fill="FFFFFF"/>
              </w:rPr>
              <w:t>TM. BAN THƯỜNG VỤ TỈNH ĐOÀN</w:t>
            </w:r>
          </w:p>
          <w:p w:rsidR="007D0CF5" w:rsidRPr="00880221" w:rsidRDefault="007D0CF5" w:rsidP="008775F2">
            <w:pPr>
              <w:spacing w:after="0" w:line="240" w:lineRule="auto"/>
              <w:jc w:val="center"/>
              <w:rPr>
                <w:szCs w:val="28"/>
                <w:shd w:val="clear" w:color="auto" w:fill="FFFFFF"/>
              </w:rPr>
            </w:pPr>
            <w:r w:rsidRPr="00880221">
              <w:rPr>
                <w:szCs w:val="28"/>
                <w:shd w:val="clear" w:color="auto" w:fill="FFFFFF"/>
              </w:rPr>
              <w:t>BÍ THƯ</w:t>
            </w:r>
          </w:p>
          <w:p w:rsidR="007D0CF5" w:rsidRPr="00F866AA" w:rsidRDefault="007D0CF5" w:rsidP="008775F2">
            <w:pPr>
              <w:spacing w:after="0" w:line="240" w:lineRule="auto"/>
              <w:jc w:val="center"/>
              <w:rPr>
                <w:szCs w:val="28"/>
                <w:shd w:val="clear" w:color="auto" w:fill="FFFFFF"/>
              </w:rPr>
            </w:pPr>
          </w:p>
          <w:p w:rsidR="007D0CF5" w:rsidRPr="0015537A" w:rsidRDefault="007D0CF5" w:rsidP="008775F2">
            <w:pPr>
              <w:spacing w:after="0" w:line="240" w:lineRule="auto"/>
              <w:jc w:val="center"/>
              <w:rPr>
                <w:sz w:val="82"/>
                <w:shd w:val="clear" w:color="auto" w:fill="FFFFFF"/>
                <w:lang w:val="vi-VN"/>
              </w:rPr>
            </w:pPr>
          </w:p>
          <w:p w:rsidR="007D0CF5" w:rsidRPr="00A5019D" w:rsidRDefault="007D0CF5" w:rsidP="008775F2">
            <w:pPr>
              <w:spacing w:after="0" w:line="240" w:lineRule="auto"/>
              <w:rPr>
                <w:sz w:val="40"/>
                <w:shd w:val="clear" w:color="auto" w:fill="FFFFFF"/>
              </w:rPr>
            </w:pPr>
          </w:p>
          <w:p w:rsidR="007D0CF5" w:rsidRPr="00880221" w:rsidRDefault="007D0CF5" w:rsidP="008775F2">
            <w:pPr>
              <w:spacing w:after="0" w:line="240" w:lineRule="auto"/>
              <w:jc w:val="center"/>
              <w:rPr>
                <w:b/>
                <w:szCs w:val="28"/>
                <w:shd w:val="clear" w:color="auto" w:fill="FFFFFF"/>
              </w:rPr>
            </w:pPr>
            <w:r>
              <w:rPr>
                <w:b/>
                <w:szCs w:val="28"/>
                <w:shd w:val="clear" w:color="auto" w:fill="FFFFFF"/>
              </w:rPr>
              <w:t>Lê Thành Đông</w:t>
            </w:r>
          </w:p>
        </w:tc>
      </w:tr>
    </w:tbl>
    <w:p w:rsidR="007D0CF5" w:rsidRDefault="007D0CF5" w:rsidP="001056CD">
      <w:pPr>
        <w:spacing w:before="60" w:after="0" w:line="271" w:lineRule="auto"/>
        <w:ind w:firstLine="567"/>
        <w:jc w:val="both"/>
      </w:pPr>
    </w:p>
    <w:sectPr w:rsidR="007D0CF5" w:rsidSect="005B7802">
      <w:footerReference w:type="default" r:id="rId8"/>
      <w:pgSz w:w="11907" w:h="16840" w:code="9"/>
      <w:pgMar w:top="1134" w:right="1134" w:bottom="1134" w:left="1701" w:header="283" w:footer="283"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1F47" w:rsidRDefault="00F11F47" w:rsidP="000D2CEA">
      <w:pPr>
        <w:spacing w:after="0" w:line="240" w:lineRule="auto"/>
      </w:pPr>
      <w:r>
        <w:separator/>
      </w:r>
    </w:p>
  </w:endnote>
  <w:endnote w:type="continuationSeparator" w:id="0">
    <w:p w:rsidR="00F11F47" w:rsidRDefault="00F11F47" w:rsidP="000D2C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622809"/>
      <w:docPartObj>
        <w:docPartGallery w:val="Page Numbers (Bottom of Page)"/>
        <w:docPartUnique/>
      </w:docPartObj>
    </w:sdtPr>
    <w:sdtEndPr>
      <w:rPr>
        <w:noProof/>
      </w:rPr>
    </w:sdtEndPr>
    <w:sdtContent>
      <w:p w:rsidR="000D2CEA" w:rsidRDefault="000D2CEA" w:rsidP="005B7802">
        <w:pPr>
          <w:pStyle w:val="Footer"/>
          <w:jc w:val="center"/>
        </w:pPr>
        <w:r>
          <w:fldChar w:fldCharType="begin"/>
        </w:r>
        <w:r>
          <w:instrText xml:space="preserve"> PAGE   \* MERGEFORMAT </w:instrText>
        </w:r>
        <w:r>
          <w:fldChar w:fldCharType="separate"/>
        </w:r>
        <w:r w:rsidR="00453F84">
          <w:rPr>
            <w:noProof/>
          </w:rPr>
          <w:t>6</w:t>
        </w:r>
        <w:r>
          <w:rPr>
            <w:noProof/>
          </w:rPr>
          <w:fldChar w:fldCharType="end"/>
        </w:r>
      </w:p>
    </w:sdtContent>
  </w:sdt>
  <w:p w:rsidR="000D2CEA" w:rsidRDefault="000D2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1F47" w:rsidRDefault="00F11F47" w:rsidP="000D2CEA">
      <w:pPr>
        <w:spacing w:after="0" w:line="240" w:lineRule="auto"/>
      </w:pPr>
      <w:r>
        <w:separator/>
      </w:r>
    </w:p>
  </w:footnote>
  <w:footnote w:type="continuationSeparator" w:id="0">
    <w:p w:rsidR="00F11F47" w:rsidRDefault="00F11F47" w:rsidP="000D2CE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E7F84"/>
    <w:multiLevelType w:val="hybridMultilevel"/>
    <w:tmpl w:val="5CF8234A"/>
    <w:lvl w:ilvl="0" w:tplc="33F45DB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68246FA6"/>
    <w:multiLevelType w:val="hybridMultilevel"/>
    <w:tmpl w:val="29C6DE68"/>
    <w:lvl w:ilvl="0" w:tplc="85DCEAF4">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650"/>
    <w:rsid w:val="00015298"/>
    <w:rsid w:val="00025281"/>
    <w:rsid w:val="00091BC7"/>
    <w:rsid w:val="000B002E"/>
    <w:rsid w:val="000B036A"/>
    <w:rsid w:val="000D2CEA"/>
    <w:rsid w:val="000E00E5"/>
    <w:rsid w:val="0010037C"/>
    <w:rsid w:val="001056CD"/>
    <w:rsid w:val="00117487"/>
    <w:rsid w:val="00121FEC"/>
    <w:rsid w:val="00134705"/>
    <w:rsid w:val="00150EC4"/>
    <w:rsid w:val="00157C3F"/>
    <w:rsid w:val="001830A4"/>
    <w:rsid w:val="00184FB3"/>
    <w:rsid w:val="00195D1F"/>
    <w:rsid w:val="0019671B"/>
    <w:rsid w:val="001C0325"/>
    <w:rsid w:val="001C64E4"/>
    <w:rsid w:val="001D19D5"/>
    <w:rsid w:val="001D43D8"/>
    <w:rsid w:val="00283453"/>
    <w:rsid w:val="002A550C"/>
    <w:rsid w:val="00301C5C"/>
    <w:rsid w:val="003509A1"/>
    <w:rsid w:val="0035731B"/>
    <w:rsid w:val="0036229D"/>
    <w:rsid w:val="003A2779"/>
    <w:rsid w:val="003D7396"/>
    <w:rsid w:val="00406D0D"/>
    <w:rsid w:val="004076C3"/>
    <w:rsid w:val="00436166"/>
    <w:rsid w:val="00453F84"/>
    <w:rsid w:val="004574FC"/>
    <w:rsid w:val="00462284"/>
    <w:rsid w:val="00464143"/>
    <w:rsid w:val="004655A4"/>
    <w:rsid w:val="004A1A8C"/>
    <w:rsid w:val="004B2004"/>
    <w:rsid w:val="004B6944"/>
    <w:rsid w:val="004E421B"/>
    <w:rsid w:val="004F58AF"/>
    <w:rsid w:val="005004EE"/>
    <w:rsid w:val="005049CA"/>
    <w:rsid w:val="005155AA"/>
    <w:rsid w:val="00520844"/>
    <w:rsid w:val="005233D1"/>
    <w:rsid w:val="00523E5A"/>
    <w:rsid w:val="00530E56"/>
    <w:rsid w:val="005413C5"/>
    <w:rsid w:val="00567F2A"/>
    <w:rsid w:val="00575CE3"/>
    <w:rsid w:val="005B7802"/>
    <w:rsid w:val="006025E7"/>
    <w:rsid w:val="0060357E"/>
    <w:rsid w:val="0062031E"/>
    <w:rsid w:val="00620A56"/>
    <w:rsid w:val="00663EA3"/>
    <w:rsid w:val="0067749B"/>
    <w:rsid w:val="006A4B0E"/>
    <w:rsid w:val="006B5F76"/>
    <w:rsid w:val="006F3BC4"/>
    <w:rsid w:val="00706BA3"/>
    <w:rsid w:val="0071781E"/>
    <w:rsid w:val="007258E5"/>
    <w:rsid w:val="00732FC1"/>
    <w:rsid w:val="00751D9F"/>
    <w:rsid w:val="00776572"/>
    <w:rsid w:val="007A304F"/>
    <w:rsid w:val="007B363A"/>
    <w:rsid w:val="007D0CF5"/>
    <w:rsid w:val="007D1835"/>
    <w:rsid w:val="00807997"/>
    <w:rsid w:val="00811ED5"/>
    <w:rsid w:val="00874519"/>
    <w:rsid w:val="008D0A5B"/>
    <w:rsid w:val="008D66B7"/>
    <w:rsid w:val="008F66C2"/>
    <w:rsid w:val="009009C3"/>
    <w:rsid w:val="00922558"/>
    <w:rsid w:val="0093305A"/>
    <w:rsid w:val="0095517C"/>
    <w:rsid w:val="00983DB0"/>
    <w:rsid w:val="00994964"/>
    <w:rsid w:val="009A5650"/>
    <w:rsid w:val="009B3D61"/>
    <w:rsid w:val="009D45D8"/>
    <w:rsid w:val="009D5382"/>
    <w:rsid w:val="00A25A76"/>
    <w:rsid w:val="00A335D7"/>
    <w:rsid w:val="00A67E70"/>
    <w:rsid w:val="00AB054F"/>
    <w:rsid w:val="00AC5DEE"/>
    <w:rsid w:val="00AE03BB"/>
    <w:rsid w:val="00B47268"/>
    <w:rsid w:val="00B5625E"/>
    <w:rsid w:val="00B81319"/>
    <w:rsid w:val="00C21D77"/>
    <w:rsid w:val="00C24261"/>
    <w:rsid w:val="00C92A23"/>
    <w:rsid w:val="00C92B61"/>
    <w:rsid w:val="00CA6D5B"/>
    <w:rsid w:val="00CB61A5"/>
    <w:rsid w:val="00CC1CE5"/>
    <w:rsid w:val="00CD1485"/>
    <w:rsid w:val="00CD3CD2"/>
    <w:rsid w:val="00CE5DA0"/>
    <w:rsid w:val="00CF66A5"/>
    <w:rsid w:val="00D57F8B"/>
    <w:rsid w:val="00D63106"/>
    <w:rsid w:val="00D8791C"/>
    <w:rsid w:val="00E756DB"/>
    <w:rsid w:val="00ED0D28"/>
    <w:rsid w:val="00ED71F2"/>
    <w:rsid w:val="00EE272B"/>
    <w:rsid w:val="00EF6F09"/>
    <w:rsid w:val="00F11F47"/>
    <w:rsid w:val="00F22F44"/>
    <w:rsid w:val="00F40B89"/>
    <w:rsid w:val="00F65C1B"/>
    <w:rsid w:val="00F86BBD"/>
    <w:rsid w:val="00FD1E3D"/>
    <w:rsid w:val="00FF2832"/>
    <w:rsid w:val="00FF3268"/>
    <w:rsid w:val="00FF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0A4"/>
  </w:style>
  <w:style w:type="paragraph" w:styleId="Heading2">
    <w:name w:val="heading 2"/>
    <w:basedOn w:val="Normal"/>
    <w:link w:val="Heading2Char"/>
    <w:uiPriority w:val="9"/>
    <w:qFormat/>
    <w:rsid w:val="00B8131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1BC7"/>
    <w:pPr>
      <w:ind w:left="720"/>
      <w:contextualSpacing/>
    </w:pPr>
  </w:style>
  <w:style w:type="character" w:customStyle="1" w:styleId="Heading2Char">
    <w:name w:val="Heading 2 Char"/>
    <w:basedOn w:val="DefaultParagraphFont"/>
    <w:link w:val="Heading2"/>
    <w:uiPriority w:val="9"/>
    <w:rsid w:val="00B81319"/>
    <w:rPr>
      <w:rFonts w:eastAsia="Times New Roman" w:cs="Times New Roman"/>
      <w:b/>
      <w:bCs/>
      <w:sz w:val="36"/>
      <w:szCs w:val="36"/>
    </w:rPr>
  </w:style>
  <w:style w:type="paragraph" w:styleId="Header">
    <w:name w:val="header"/>
    <w:basedOn w:val="Normal"/>
    <w:link w:val="HeaderChar"/>
    <w:uiPriority w:val="99"/>
    <w:unhideWhenUsed/>
    <w:rsid w:val="000D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CEA"/>
  </w:style>
  <w:style w:type="paragraph" w:styleId="Footer">
    <w:name w:val="footer"/>
    <w:basedOn w:val="Normal"/>
    <w:link w:val="FooterChar"/>
    <w:uiPriority w:val="99"/>
    <w:unhideWhenUsed/>
    <w:rsid w:val="000D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CEA"/>
  </w:style>
  <w:style w:type="paragraph" w:styleId="BalloonText">
    <w:name w:val="Balloon Text"/>
    <w:basedOn w:val="Normal"/>
    <w:link w:val="BalloonTextChar"/>
    <w:uiPriority w:val="99"/>
    <w:semiHidden/>
    <w:unhideWhenUsed/>
    <w:rsid w:val="00CF6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6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30A4"/>
  </w:style>
  <w:style w:type="paragraph" w:styleId="Heading2">
    <w:name w:val="heading 2"/>
    <w:basedOn w:val="Normal"/>
    <w:link w:val="Heading2Char"/>
    <w:uiPriority w:val="9"/>
    <w:qFormat/>
    <w:rsid w:val="00B81319"/>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830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91BC7"/>
    <w:pPr>
      <w:ind w:left="720"/>
      <w:contextualSpacing/>
    </w:pPr>
  </w:style>
  <w:style w:type="character" w:customStyle="1" w:styleId="Heading2Char">
    <w:name w:val="Heading 2 Char"/>
    <w:basedOn w:val="DefaultParagraphFont"/>
    <w:link w:val="Heading2"/>
    <w:uiPriority w:val="9"/>
    <w:rsid w:val="00B81319"/>
    <w:rPr>
      <w:rFonts w:eastAsia="Times New Roman" w:cs="Times New Roman"/>
      <w:b/>
      <w:bCs/>
      <w:sz w:val="36"/>
      <w:szCs w:val="36"/>
    </w:rPr>
  </w:style>
  <w:style w:type="paragraph" w:styleId="Header">
    <w:name w:val="header"/>
    <w:basedOn w:val="Normal"/>
    <w:link w:val="HeaderChar"/>
    <w:uiPriority w:val="99"/>
    <w:unhideWhenUsed/>
    <w:rsid w:val="000D2C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2CEA"/>
  </w:style>
  <w:style w:type="paragraph" w:styleId="Footer">
    <w:name w:val="footer"/>
    <w:basedOn w:val="Normal"/>
    <w:link w:val="FooterChar"/>
    <w:uiPriority w:val="99"/>
    <w:unhideWhenUsed/>
    <w:rsid w:val="000D2C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2CEA"/>
  </w:style>
  <w:style w:type="paragraph" w:styleId="BalloonText">
    <w:name w:val="Balloon Text"/>
    <w:basedOn w:val="Normal"/>
    <w:link w:val="BalloonTextChar"/>
    <w:uiPriority w:val="99"/>
    <w:semiHidden/>
    <w:unhideWhenUsed/>
    <w:rsid w:val="00CF66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66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902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467</TotalTime>
  <Pages>6</Pages>
  <Words>2012</Words>
  <Characters>11469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90</cp:revision>
  <cp:lastPrinted>2019-11-08T04:00:00Z</cp:lastPrinted>
  <dcterms:created xsi:type="dcterms:W3CDTF">2019-10-30T07:38:00Z</dcterms:created>
  <dcterms:modified xsi:type="dcterms:W3CDTF">2019-11-11T02:58:00Z</dcterms:modified>
</cp:coreProperties>
</file>