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0A0" w:firstRow="1" w:lastRow="0" w:firstColumn="1" w:lastColumn="0" w:noHBand="0" w:noVBand="0"/>
      </w:tblPr>
      <w:tblGrid>
        <w:gridCol w:w="4537"/>
        <w:gridCol w:w="5245"/>
      </w:tblGrid>
      <w:tr w:rsidR="00576446" w:rsidRPr="00576446" w14:paraId="3DA6EC3D" w14:textId="77777777" w:rsidTr="00F27BB4">
        <w:trPr>
          <w:trHeight w:val="1418"/>
        </w:trPr>
        <w:tc>
          <w:tcPr>
            <w:tcW w:w="4537" w:type="dxa"/>
          </w:tcPr>
          <w:p w14:paraId="3FA157EB" w14:textId="77777777" w:rsidR="00576446" w:rsidRPr="00576446" w:rsidRDefault="00576446" w:rsidP="00F27BB4">
            <w:pPr>
              <w:jc w:val="center"/>
              <w:rPr>
                <w:b/>
                <w:sz w:val="26"/>
                <w:szCs w:val="26"/>
              </w:rPr>
            </w:pPr>
            <w:bookmarkStart w:id="0" w:name="OLE_LINK5"/>
            <w:bookmarkStart w:id="1" w:name="OLE_LINK6"/>
            <w:r w:rsidRPr="00576446">
              <w:rPr>
                <w:b/>
                <w:sz w:val="26"/>
                <w:szCs w:val="26"/>
              </w:rPr>
              <w:t xml:space="preserve">VIETTEL - TỈNH ĐOÀN </w:t>
            </w:r>
          </w:p>
          <w:p w14:paraId="2BB696A2" w14:textId="77777777" w:rsidR="00576446" w:rsidRPr="00576446" w:rsidRDefault="00576446" w:rsidP="00F27BB4">
            <w:pPr>
              <w:jc w:val="center"/>
              <w:rPr>
                <w:sz w:val="26"/>
                <w:szCs w:val="26"/>
              </w:rPr>
            </w:pPr>
            <w:r w:rsidRPr="0057644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C1A3AC" wp14:editId="6AB0CA35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189865</wp:posOffset>
                      </wp:positionV>
                      <wp:extent cx="977900" cy="0"/>
                      <wp:effectExtent l="5080" t="13970" r="7620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01A66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14.95pt" to="147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HNEAIAACc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"/>
                  </w:pict>
                </mc:Fallback>
              </mc:AlternateContent>
            </w:r>
            <w:r w:rsidRPr="00576446">
              <w:rPr>
                <w:b/>
                <w:sz w:val="26"/>
                <w:szCs w:val="26"/>
              </w:rPr>
              <w:t>TỈNH HÀ TĨNH</w:t>
            </w:r>
          </w:p>
          <w:p w14:paraId="16BD8A8A" w14:textId="77777777" w:rsidR="00576446" w:rsidRPr="00576446" w:rsidRDefault="00576446" w:rsidP="00F27BB4">
            <w:pPr>
              <w:jc w:val="center"/>
              <w:rPr>
                <w:sz w:val="26"/>
                <w:szCs w:val="26"/>
              </w:rPr>
            </w:pPr>
            <w:r w:rsidRPr="00576446">
              <w:rPr>
                <w:sz w:val="26"/>
                <w:szCs w:val="26"/>
              </w:rPr>
              <w:t xml:space="preserve">   </w:t>
            </w:r>
          </w:p>
          <w:p w14:paraId="007880C4" w14:textId="2B1BFBF5" w:rsidR="00576446" w:rsidRPr="00576446" w:rsidRDefault="00576446" w:rsidP="00F27BB4">
            <w:pPr>
              <w:jc w:val="center"/>
              <w:rPr>
                <w:rFonts w:eastAsia="SimSun"/>
                <w:b/>
                <w:bCs/>
                <w:color w:val="365F91"/>
                <w:sz w:val="18"/>
                <w:szCs w:val="26"/>
              </w:rPr>
            </w:pPr>
            <w:r w:rsidRPr="00576446">
              <w:t xml:space="preserve">   Số:   </w:t>
            </w:r>
            <w:r w:rsidR="0089739D">
              <w:t>120</w:t>
            </w:r>
            <w:r w:rsidRPr="00576446">
              <w:t xml:space="preserve">        /KHPH-TĐTN-VIETTEL</w:t>
            </w:r>
          </w:p>
        </w:tc>
        <w:tc>
          <w:tcPr>
            <w:tcW w:w="5245" w:type="dxa"/>
          </w:tcPr>
          <w:p w14:paraId="29F08E43" w14:textId="77777777" w:rsidR="00576446" w:rsidRPr="00576446" w:rsidRDefault="00576446" w:rsidP="00F27BB4">
            <w:pPr>
              <w:jc w:val="center"/>
              <w:rPr>
                <w:b/>
                <w:spacing w:val="-12"/>
                <w:sz w:val="26"/>
                <w:szCs w:val="26"/>
              </w:rPr>
            </w:pPr>
            <w:r w:rsidRPr="00576446">
              <w:rPr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0C8E5685" w14:textId="77777777" w:rsidR="00576446" w:rsidRPr="00576446" w:rsidRDefault="00576446" w:rsidP="00F27BB4">
            <w:pPr>
              <w:jc w:val="center"/>
              <w:rPr>
                <w:b/>
              </w:rPr>
            </w:pPr>
            <w:r w:rsidRPr="00576446">
              <w:rPr>
                <w:b/>
              </w:rPr>
              <w:t>Độc lập – Tự do – Hạnh phúc</w:t>
            </w:r>
          </w:p>
          <w:p w14:paraId="4B99D171" w14:textId="77777777" w:rsidR="00576446" w:rsidRPr="00576446" w:rsidRDefault="00576446" w:rsidP="00F27BB4">
            <w:pPr>
              <w:jc w:val="center"/>
              <w:rPr>
                <w:i/>
                <w:sz w:val="26"/>
                <w:szCs w:val="26"/>
              </w:rPr>
            </w:pPr>
            <w:r w:rsidRPr="0057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4A5375" wp14:editId="0D70812E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15875</wp:posOffset>
                      </wp:positionV>
                      <wp:extent cx="2496185" cy="0"/>
                      <wp:effectExtent l="5080" t="5715" r="13335" b="1333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6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C7B209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.25pt" to="221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p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if5YpbNpxj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"/>
                  </w:pict>
                </mc:Fallback>
              </mc:AlternateContent>
            </w:r>
          </w:p>
          <w:p w14:paraId="6704C92F" w14:textId="6B9DBDBE" w:rsidR="00576446" w:rsidRPr="00576446" w:rsidRDefault="00576446" w:rsidP="00F6332B">
            <w:pPr>
              <w:jc w:val="center"/>
              <w:rPr>
                <w:i/>
                <w:sz w:val="26"/>
                <w:szCs w:val="26"/>
              </w:rPr>
            </w:pPr>
            <w:r w:rsidRPr="00576446">
              <w:rPr>
                <w:i/>
                <w:sz w:val="26"/>
                <w:szCs w:val="26"/>
              </w:rPr>
              <w:t xml:space="preserve">Hà Tĩnh, ngày   </w:t>
            </w:r>
            <w:r w:rsidR="0089739D">
              <w:rPr>
                <w:i/>
                <w:sz w:val="26"/>
                <w:szCs w:val="26"/>
              </w:rPr>
              <w:t>01</w:t>
            </w:r>
            <w:r w:rsidRPr="00576446">
              <w:rPr>
                <w:i/>
                <w:sz w:val="26"/>
                <w:szCs w:val="26"/>
              </w:rPr>
              <w:t xml:space="preserve">  tháng </w:t>
            </w:r>
            <w:r w:rsidR="00F6332B">
              <w:rPr>
                <w:i/>
                <w:sz w:val="26"/>
                <w:szCs w:val="26"/>
              </w:rPr>
              <w:t>3</w:t>
            </w:r>
            <w:r w:rsidRPr="00576446">
              <w:rPr>
                <w:i/>
                <w:sz w:val="26"/>
                <w:szCs w:val="26"/>
              </w:rPr>
              <w:t xml:space="preserve"> năm 202</w:t>
            </w:r>
            <w:r>
              <w:rPr>
                <w:i/>
                <w:sz w:val="26"/>
                <w:szCs w:val="26"/>
              </w:rPr>
              <w:t>2</w:t>
            </w:r>
          </w:p>
        </w:tc>
      </w:tr>
    </w:tbl>
    <w:p w14:paraId="69348AE7" w14:textId="77777777" w:rsidR="00576446" w:rsidRDefault="00576446" w:rsidP="0027618D">
      <w:pPr>
        <w:jc w:val="center"/>
        <w:rPr>
          <w:b/>
          <w:sz w:val="30"/>
          <w:szCs w:val="30"/>
        </w:rPr>
      </w:pPr>
    </w:p>
    <w:p w14:paraId="5B9AE0CB" w14:textId="77777777" w:rsidR="0027618D" w:rsidRPr="006E5573" w:rsidRDefault="0027618D" w:rsidP="0027618D">
      <w:pPr>
        <w:jc w:val="center"/>
        <w:rPr>
          <w:b/>
          <w:sz w:val="30"/>
          <w:szCs w:val="30"/>
        </w:rPr>
      </w:pPr>
      <w:r w:rsidRPr="006E5573">
        <w:rPr>
          <w:b/>
          <w:sz w:val="30"/>
          <w:szCs w:val="30"/>
        </w:rPr>
        <w:t>KẾ HOẠCH</w:t>
      </w:r>
    </w:p>
    <w:p w14:paraId="4E34665E" w14:textId="2E77235A" w:rsidR="00B3711E" w:rsidRPr="00227624" w:rsidRDefault="00227624" w:rsidP="00984FCE">
      <w:pPr>
        <w:spacing w:before="60"/>
        <w:jc w:val="center"/>
        <w:rPr>
          <w:b/>
          <w:i/>
        </w:rPr>
      </w:pPr>
      <w:bookmarkStart w:id="2" w:name="_Hlk72919699"/>
      <w:bookmarkStart w:id="3" w:name="_Hlk57882797"/>
      <w:r>
        <w:rPr>
          <w:b/>
        </w:rPr>
        <w:t xml:space="preserve">Tổ chức </w:t>
      </w:r>
      <w:r w:rsidR="00FF548B">
        <w:rPr>
          <w:b/>
        </w:rPr>
        <w:t>C</w:t>
      </w:r>
      <w:r w:rsidRPr="00227624">
        <w:rPr>
          <w:b/>
        </w:rPr>
        <w:t>uộc thi</w:t>
      </w:r>
      <w:r w:rsidR="00FF548B">
        <w:rPr>
          <w:b/>
        </w:rPr>
        <w:t xml:space="preserve"> </w:t>
      </w:r>
      <w:r w:rsidR="006C0005">
        <w:rPr>
          <w:b/>
        </w:rPr>
        <w:t>ảnh</w:t>
      </w:r>
      <w:r w:rsidR="00C31053">
        <w:rPr>
          <w:b/>
        </w:rPr>
        <w:t xml:space="preserve"> và video clip</w:t>
      </w:r>
      <w:r w:rsidR="006C0005">
        <w:rPr>
          <w:b/>
        </w:rPr>
        <w:t xml:space="preserve"> </w:t>
      </w:r>
      <w:r w:rsidR="006C0005" w:rsidRPr="006C0005">
        <w:rPr>
          <w:b/>
          <w:i/>
        </w:rPr>
        <w:t>“</w:t>
      </w:r>
      <w:r w:rsidR="00500F1B" w:rsidRPr="00500F1B">
        <w:rPr>
          <w:b/>
          <w:i/>
        </w:rPr>
        <w:t>Khát vọng thanh niên</w:t>
      </w:r>
      <w:r w:rsidR="006C0005" w:rsidRPr="006C0005">
        <w:rPr>
          <w:b/>
          <w:i/>
        </w:rPr>
        <w:t>”</w:t>
      </w:r>
    </w:p>
    <w:bookmarkEnd w:id="2"/>
    <w:bookmarkEnd w:id="3"/>
    <w:p w14:paraId="1F5A6BD1" w14:textId="6AE6FD80" w:rsidR="00B22731" w:rsidRDefault="0027618D" w:rsidP="00B22731">
      <w:pPr>
        <w:jc w:val="center"/>
        <w:rPr>
          <w:bCs/>
          <w:i/>
        </w:rPr>
      </w:pPr>
      <w:r w:rsidRPr="00271398">
        <w:rPr>
          <w:bCs/>
          <w:i/>
        </w:rPr>
        <w:t>---------------------</w:t>
      </w:r>
    </w:p>
    <w:p w14:paraId="7DD177A7" w14:textId="77777777" w:rsidR="00DA4D87" w:rsidRPr="00B22731" w:rsidRDefault="00DA4D87" w:rsidP="00B22731">
      <w:pPr>
        <w:jc w:val="center"/>
        <w:rPr>
          <w:bCs/>
          <w:i/>
        </w:rPr>
      </w:pPr>
    </w:p>
    <w:p w14:paraId="40EC48C4" w14:textId="114E169B" w:rsidR="0027618D" w:rsidRPr="00C62CA1" w:rsidRDefault="00CB0FB5" w:rsidP="00EE7892">
      <w:pPr>
        <w:spacing w:before="60" w:line="264" w:lineRule="auto"/>
        <w:ind w:firstLine="720"/>
        <w:jc w:val="both"/>
      </w:pPr>
      <w:r w:rsidRPr="00D458ED">
        <w:rPr>
          <w:bCs/>
          <w:spacing w:val="-2"/>
        </w:rPr>
        <w:t xml:space="preserve">Thiết thực chào mừng Đại hội </w:t>
      </w:r>
      <w:r w:rsidR="00500F1B">
        <w:rPr>
          <w:bCs/>
          <w:spacing w:val="-2"/>
        </w:rPr>
        <w:t xml:space="preserve">Đoàn các cấp tiến tới Đại hội </w:t>
      </w:r>
      <w:r w:rsidRPr="00D458ED">
        <w:rPr>
          <w:bCs/>
          <w:spacing w:val="-2"/>
        </w:rPr>
        <w:t xml:space="preserve">đại biểu Đoàn TNCS Hồ Chí Minh tỉnh Hà Tĩnh lần thứ XVIII, Đại hội Đoàn toàn quốc lần thứ XII, nhiệm kỳ 2022 </w:t>
      </w:r>
      <w:r w:rsidR="00323F85">
        <w:rPr>
          <w:bCs/>
          <w:spacing w:val="-2"/>
        </w:rPr>
        <w:t>-</w:t>
      </w:r>
      <w:r w:rsidRPr="00D458ED">
        <w:rPr>
          <w:bCs/>
          <w:spacing w:val="-2"/>
        </w:rPr>
        <w:t xml:space="preserve"> 2027</w:t>
      </w:r>
      <w:r>
        <w:rPr>
          <w:bCs/>
          <w:spacing w:val="-2"/>
        </w:rPr>
        <w:t>, kỷ niệm 91 năm ngày thành lập Đoàn TNCS Hồ Chí Minh (26/3/1931</w:t>
      </w:r>
      <w:r w:rsidR="00323F85">
        <w:rPr>
          <w:bCs/>
          <w:spacing w:val="-2"/>
        </w:rPr>
        <w:t xml:space="preserve">- </w:t>
      </w:r>
      <w:r>
        <w:rPr>
          <w:bCs/>
          <w:spacing w:val="-2"/>
        </w:rPr>
        <w:t xml:space="preserve"> 26/3/2022), Ban Thường vụ Tỉnh đoàn phối hợp Viettel Hà Tĩnh - Chi nhánh tập đoàn Công nghiệp - Viễn thông Quân đội</w:t>
      </w:r>
      <w:r w:rsidR="00B22731">
        <w:t xml:space="preserve"> </w:t>
      </w:r>
      <w:r w:rsidR="001C4232" w:rsidRPr="00C62CA1">
        <w:t>tổ chức</w:t>
      </w:r>
      <w:r w:rsidR="0027618D" w:rsidRPr="00C62CA1">
        <w:t xml:space="preserve"> </w:t>
      </w:r>
      <w:r w:rsidR="006C0005" w:rsidRPr="006C0005">
        <w:t>Cuộc thi ảnh</w:t>
      </w:r>
      <w:r w:rsidR="00204E8D">
        <w:t xml:space="preserve"> và video clip </w:t>
      </w:r>
      <w:r w:rsidR="006C0005" w:rsidRPr="006C0005">
        <w:rPr>
          <w:i/>
        </w:rPr>
        <w:t>“</w:t>
      </w:r>
      <w:r w:rsidR="003C73CA" w:rsidRPr="003C73CA">
        <w:rPr>
          <w:i/>
        </w:rPr>
        <w:t>Khát vọng thanh niên</w:t>
      </w:r>
      <w:r w:rsidR="006C0005" w:rsidRPr="006C0005">
        <w:rPr>
          <w:i/>
        </w:rPr>
        <w:t>”</w:t>
      </w:r>
      <w:r w:rsidR="006C0005">
        <w:t xml:space="preserve"> </w:t>
      </w:r>
      <w:r w:rsidR="0027618D" w:rsidRPr="00C62CA1">
        <w:t>cụ thể như sau:</w:t>
      </w:r>
    </w:p>
    <w:p w14:paraId="43B05A99" w14:textId="118492DB" w:rsidR="0027618D" w:rsidRPr="00C62CA1" w:rsidRDefault="0027618D" w:rsidP="00EE7892">
      <w:pPr>
        <w:spacing w:before="60" w:line="264" w:lineRule="auto"/>
        <w:ind w:firstLine="720"/>
        <w:jc w:val="both"/>
        <w:rPr>
          <w:b/>
        </w:rPr>
      </w:pPr>
      <w:r w:rsidRPr="00C62CA1">
        <w:rPr>
          <w:b/>
        </w:rPr>
        <w:t>I. MỤC ĐÍCH, YÊU CẦU</w:t>
      </w:r>
    </w:p>
    <w:p w14:paraId="3F8D7BCF" w14:textId="1A3770C9" w:rsidR="00323F85" w:rsidRDefault="00323F85" w:rsidP="00EE7892">
      <w:pPr>
        <w:spacing w:before="60" w:line="264" w:lineRule="auto"/>
        <w:ind w:firstLine="72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 Tạo không khí thi đua sôi nổi, phấn khởi</w:t>
      </w:r>
      <w:r w:rsidRPr="00323F85">
        <w:rPr>
          <w:color w:val="000000"/>
          <w:spacing w:val="-2"/>
        </w:rPr>
        <w:t xml:space="preserve"> </w:t>
      </w:r>
      <w:r w:rsidR="00500F1B" w:rsidRPr="00D458ED">
        <w:rPr>
          <w:bCs/>
          <w:spacing w:val="-2"/>
        </w:rPr>
        <w:t xml:space="preserve">chào mừng Đại hội </w:t>
      </w:r>
      <w:r w:rsidR="00500F1B">
        <w:rPr>
          <w:bCs/>
          <w:spacing w:val="-2"/>
        </w:rPr>
        <w:t xml:space="preserve">Đoàn các cấp tiến tới Đại hội </w:t>
      </w:r>
      <w:r w:rsidR="00500F1B" w:rsidRPr="00D458ED">
        <w:rPr>
          <w:bCs/>
          <w:spacing w:val="-2"/>
        </w:rPr>
        <w:t xml:space="preserve">đại biểu Đoàn TNCS Hồ Chí Minh tỉnh Hà Tĩnh lần thứ XVIII, Đại hội Đoàn toàn quốc lần thứ XII, nhiệm kỳ 2022 </w:t>
      </w:r>
      <w:r w:rsidR="00500F1B">
        <w:rPr>
          <w:bCs/>
          <w:spacing w:val="-2"/>
        </w:rPr>
        <w:t>-</w:t>
      </w:r>
      <w:r w:rsidR="00500F1B" w:rsidRPr="00D458ED">
        <w:rPr>
          <w:bCs/>
          <w:spacing w:val="-2"/>
        </w:rPr>
        <w:t xml:space="preserve"> 2027</w:t>
      </w:r>
      <w:r>
        <w:rPr>
          <w:color w:val="000000"/>
          <w:spacing w:val="-2"/>
        </w:rPr>
        <w:t xml:space="preserve">, </w:t>
      </w:r>
      <w:r>
        <w:rPr>
          <w:bCs/>
          <w:spacing w:val="-2"/>
        </w:rPr>
        <w:t>kỷ niệm 91 năm ngày thành lập Đoàn TNCS Hồ Chí Minh (26/3/1931 - 26/3/2022).</w:t>
      </w:r>
    </w:p>
    <w:p w14:paraId="03D86A97" w14:textId="6AB14731" w:rsidR="00D52577" w:rsidRDefault="00323F85" w:rsidP="00EE7892">
      <w:pPr>
        <w:spacing w:before="60" w:line="264" w:lineRule="auto"/>
        <w:ind w:firstLine="720"/>
        <w:jc w:val="both"/>
        <w:rPr>
          <w:color w:val="000000"/>
          <w:spacing w:val="-2"/>
          <w:kern w:val="2"/>
        </w:rPr>
      </w:pPr>
      <w:r>
        <w:rPr>
          <w:color w:val="000000"/>
        </w:rPr>
        <w:t>-</w:t>
      </w:r>
      <w:r w:rsidR="00D52577">
        <w:rPr>
          <w:color w:val="000000"/>
        </w:rPr>
        <w:t xml:space="preserve"> Thông qua cuộc thi t</w:t>
      </w:r>
      <w:r w:rsidR="00C16415" w:rsidRPr="00C16415">
        <w:rPr>
          <w:color w:val="000000"/>
        </w:rPr>
        <w:t>ruyền cảm hứng,</w:t>
      </w:r>
      <w:r w:rsidR="00C16415">
        <w:rPr>
          <w:color w:val="000000"/>
        </w:rPr>
        <w:t xml:space="preserve"> </w:t>
      </w:r>
      <w:r w:rsidR="00957CC4" w:rsidRPr="00957CC4">
        <w:rPr>
          <w:color w:val="000000"/>
        </w:rPr>
        <w:t xml:space="preserve">khơi dậy khát vọng </w:t>
      </w:r>
      <w:r w:rsidR="00D52577">
        <w:rPr>
          <w:color w:val="000000"/>
        </w:rPr>
        <w:t>cống hiến, sống đẹp, sống có ích</w:t>
      </w:r>
      <w:r w:rsidR="004A2ABB">
        <w:rPr>
          <w:color w:val="000000"/>
        </w:rPr>
        <w:t xml:space="preserve"> trong thanh niên</w:t>
      </w:r>
      <w:r w:rsidR="00D52577">
        <w:rPr>
          <w:color w:val="000000"/>
        </w:rPr>
        <w:t xml:space="preserve">; </w:t>
      </w:r>
      <w:r w:rsidR="00D52577" w:rsidRPr="00D52577">
        <w:rPr>
          <w:color w:val="000000"/>
          <w:spacing w:val="-2"/>
          <w:kern w:val="2"/>
        </w:rPr>
        <w:t>thể hiện tinh thần trong sáng, lành mạnh</w:t>
      </w:r>
      <w:r w:rsidR="00535252">
        <w:rPr>
          <w:color w:val="000000"/>
          <w:spacing w:val="-2"/>
          <w:kern w:val="2"/>
        </w:rPr>
        <w:t>, kiên quyết</w:t>
      </w:r>
      <w:r w:rsidR="00D52577" w:rsidRPr="00D52577">
        <w:rPr>
          <w:color w:val="000000"/>
          <w:spacing w:val="-2"/>
          <w:kern w:val="2"/>
        </w:rPr>
        <w:t xml:space="preserve"> của </w:t>
      </w:r>
      <w:r w:rsidR="00535252">
        <w:rPr>
          <w:color w:val="000000"/>
          <w:spacing w:val="-2"/>
          <w:kern w:val="2"/>
        </w:rPr>
        <w:t xml:space="preserve">tuổi trẻ trong </w:t>
      </w:r>
      <w:r w:rsidR="00D52577" w:rsidRPr="00D52577">
        <w:rPr>
          <w:color w:val="000000"/>
          <w:spacing w:val="-2"/>
          <w:kern w:val="2"/>
        </w:rPr>
        <w:t xml:space="preserve">đấu tranh chống </w:t>
      </w:r>
      <w:r w:rsidR="00DA02B4">
        <w:rPr>
          <w:color w:val="000000"/>
          <w:spacing w:val="-2"/>
          <w:kern w:val="2"/>
        </w:rPr>
        <w:t xml:space="preserve">những </w:t>
      </w:r>
      <w:r w:rsidR="00D52577" w:rsidRPr="00D52577">
        <w:rPr>
          <w:color w:val="000000"/>
          <w:spacing w:val="-2"/>
          <w:kern w:val="2"/>
        </w:rPr>
        <w:t>biểu hiện suy thoái về tư tưởn</w:t>
      </w:r>
      <w:r w:rsidR="00D52577">
        <w:rPr>
          <w:color w:val="000000"/>
          <w:spacing w:val="-2"/>
          <w:kern w:val="2"/>
        </w:rPr>
        <w:t xml:space="preserve">g chính trị, đạo đức, lối sống, </w:t>
      </w:r>
      <w:r w:rsidR="00D52577" w:rsidRPr="00D52577">
        <w:rPr>
          <w:color w:val="000000"/>
          <w:spacing w:val="-2"/>
          <w:kern w:val="2"/>
        </w:rPr>
        <w:t xml:space="preserve">lan tỏa </w:t>
      </w:r>
      <w:r w:rsidR="00DA02B4">
        <w:rPr>
          <w:color w:val="000000"/>
          <w:spacing w:val="-2"/>
          <w:kern w:val="2"/>
        </w:rPr>
        <w:t xml:space="preserve">tính </w:t>
      </w:r>
      <w:r w:rsidR="00D52577" w:rsidRPr="00D52577">
        <w:rPr>
          <w:color w:val="000000"/>
          <w:spacing w:val="-2"/>
          <w:kern w:val="2"/>
        </w:rPr>
        <w:t>tích cực trong tha</w:t>
      </w:r>
      <w:r w:rsidR="00535252">
        <w:rPr>
          <w:color w:val="000000"/>
          <w:spacing w:val="-2"/>
          <w:kern w:val="2"/>
        </w:rPr>
        <w:t>nh niên</w:t>
      </w:r>
      <w:r w:rsidR="00DA02B4">
        <w:rPr>
          <w:color w:val="000000"/>
        </w:rPr>
        <w:t>; q</w:t>
      </w:r>
      <w:r w:rsidR="00D52577">
        <w:rPr>
          <w:color w:val="000000"/>
        </w:rPr>
        <w:t xml:space="preserve">ua đó </w:t>
      </w:r>
      <w:r w:rsidR="00317BEF">
        <w:rPr>
          <w:color w:val="000000"/>
          <w:spacing w:val="-2"/>
          <w:kern w:val="2"/>
        </w:rPr>
        <w:t>góp phần x</w:t>
      </w:r>
      <w:r w:rsidR="00317BEF" w:rsidRPr="00317BEF">
        <w:rPr>
          <w:color w:val="000000"/>
          <w:spacing w:val="-2"/>
          <w:kern w:val="2"/>
        </w:rPr>
        <w:t>ây dựng và phát huy giá trị văn h</w:t>
      </w:r>
      <w:r w:rsidR="003B3ACD">
        <w:rPr>
          <w:color w:val="000000"/>
          <w:spacing w:val="-2"/>
          <w:kern w:val="2"/>
        </w:rPr>
        <w:t>óa, sức mạnh con người Việt Nam</w:t>
      </w:r>
      <w:r w:rsidR="00317BEF" w:rsidRPr="00317BEF">
        <w:rPr>
          <w:color w:val="000000"/>
          <w:spacing w:val="-2"/>
          <w:kern w:val="2"/>
        </w:rPr>
        <w:t xml:space="preserve"> gắn với phát huy ý chí, khát vọng phát triển </w:t>
      </w:r>
      <w:r w:rsidR="003B3ACD">
        <w:rPr>
          <w:color w:val="000000"/>
          <w:spacing w:val="-2"/>
          <w:kern w:val="2"/>
        </w:rPr>
        <w:t xml:space="preserve">đất nước và đổi mới sáng tạo </w:t>
      </w:r>
      <w:r w:rsidR="00317BEF" w:rsidRPr="00317BEF">
        <w:rPr>
          <w:color w:val="000000"/>
          <w:spacing w:val="-2"/>
          <w:kern w:val="2"/>
        </w:rPr>
        <w:t>theo tinh thần Nghị quyết Đại hội lần thứ XIII của Đảng.</w:t>
      </w:r>
      <w:r w:rsidR="00D52577">
        <w:rPr>
          <w:color w:val="000000"/>
          <w:spacing w:val="-2"/>
          <w:kern w:val="2"/>
        </w:rPr>
        <w:t xml:space="preserve"> </w:t>
      </w:r>
    </w:p>
    <w:p w14:paraId="4951ACDD" w14:textId="3C7FCB3D" w:rsidR="00833239" w:rsidRPr="00B543EA" w:rsidRDefault="0027618D" w:rsidP="00EE7892">
      <w:pPr>
        <w:spacing w:before="60" w:line="264" w:lineRule="auto"/>
        <w:ind w:firstLine="720"/>
        <w:jc w:val="both"/>
        <w:rPr>
          <w:color w:val="000000"/>
          <w:spacing w:val="2"/>
          <w:kern w:val="2"/>
        </w:rPr>
      </w:pPr>
      <w:r w:rsidRPr="00B543EA">
        <w:rPr>
          <w:color w:val="000000"/>
          <w:spacing w:val="2"/>
        </w:rPr>
        <w:t xml:space="preserve">- </w:t>
      </w:r>
      <w:r w:rsidRPr="00B543EA">
        <w:rPr>
          <w:color w:val="000000"/>
          <w:spacing w:val="2"/>
          <w:kern w:val="2"/>
        </w:rPr>
        <w:t xml:space="preserve">Cuộc thi </w:t>
      </w:r>
      <w:r w:rsidR="00FF548B" w:rsidRPr="00B543EA">
        <w:rPr>
          <w:color w:val="000000"/>
          <w:spacing w:val="2"/>
          <w:kern w:val="2"/>
        </w:rPr>
        <w:t xml:space="preserve">phải được tổ chức </w:t>
      </w:r>
      <w:r w:rsidR="00FF548B" w:rsidRPr="00B543EA">
        <w:rPr>
          <w:color w:val="000000"/>
          <w:spacing w:val="2"/>
          <w:shd w:val="clear" w:color="auto" w:fill="FFFFFF"/>
          <w:lang w:val="vi-VN"/>
        </w:rPr>
        <w:t xml:space="preserve">thiết thực, hiệu quả, sáng tạo, an toàn, </w:t>
      </w:r>
      <w:r w:rsidR="00FF548B" w:rsidRPr="00B543EA">
        <w:rPr>
          <w:rFonts w:hint="eastAsia"/>
          <w:color w:val="000000"/>
          <w:spacing w:val="2"/>
          <w:shd w:val="clear" w:color="auto" w:fill="FFFFFF"/>
          <w:lang w:val="vi-VN"/>
        </w:rPr>
        <w:t>đ</w:t>
      </w:r>
      <w:r w:rsidR="00FF548B" w:rsidRPr="00B543EA">
        <w:rPr>
          <w:color w:val="000000"/>
          <w:spacing w:val="2"/>
          <w:shd w:val="clear" w:color="auto" w:fill="FFFFFF"/>
          <w:lang w:val="vi-VN"/>
        </w:rPr>
        <w:t xml:space="preserve">ảm bảo các yêu cầu phòng, chống dịch bệnh Covid-19; có </w:t>
      </w:r>
      <w:r w:rsidR="005F1A98" w:rsidRPr="00B543EA">
        <w:rPr>
          <w:color w:val="000000"/>
          <w:spacing w:val="2"/>
          <w:kern w:val="2"/>
        </w:rPr>
        <w:t xml:space="preserve">sức lan tỏa </w:t>
      </w:r>
      <w:r w:rsidR="001F5868" w:rsidRPr="00B543EA">
        <w:rPr>
          <w:color w:val="000000"/>
          <w:spacing w:val="2"/>
          <w:kern w:val="2"/>
        </w:rPr>
        <w:t>rộng rãi</w:t>
      </w:r>
      <w:r w:rsidR="005F1A98" w:rsidRPr="00B543EA">
        <w:rPr>
          <w:color w:val="000000"/>
          <w:spacing w:val="2"/>
          <w:kern w:val="2"/>
        </w:rPr>
        <w:t>,</w:t>
      </w:r>
      <w:r w:rsidRPr="00B543EA">
        <w:rPr>
          <w:color w:val="000000"/>
          <w:spacing w:val="2"/>
          <w:kern w:val="2"/>
        </w:rPr>
        <w:t xml:space="preserve"> </w:t>
      </w:r>
      <w:r w:rsidR="00FC0F7E" w:rsidRPr="00B543EA">
        <w:rPr>
          <w:color w:val="000000"/>
          <w:spacing w:val="2"/>
          <w:kern w:val="2"/>
        </w:rPr>
        <w:t xml:space="preserve">nhận được sự ủng hộ của dư luận, </w:t>
      </w:r>
      <w:r w:rsidRPr="00B543EA">
        <w:rPr>
          <w:color w:val="000000"/>
          <w:spacing w:val="2"/>
          <w:kern w:val="2"/>
        </w:rPr>
        <w:t>thu hút đông đảo cán bộ, đoàn viên thanh niên</w:t>
      </w:r>
      <w:r w:rsidR="001F5868" w:rsidRPr="00B543EA">
        <w:rPr>
          <w:color w:val="000000"/>
          <w:spacing w:val="2"/>
          <w:kern w:val="2"/>
        </w:rPr>
        <w:t xml:space="preserve"> </w:t>
      </w:r>
      <w:r w:rsidRPr="00B543EA">
        <w:rPr>
          <w:color w:val="000000"/>
          <w:spacing w:val="2"/>
          <w:kern w:val="2"/>
        </w:rPr>
        <w:t>tham gia</w:t>
      </w:r>
      <w:r w:rsidR="00FC0F7E" w:rsidRPr="00B543EA">
        <w:rPr>
          <w:color w:val="000000"/>
          <w:spacing w:val="2"/>
          <w:kern w:val="2"/>
        </w:rPr>
        <w:t>.</w:t>
      </w:r>
    </w:p>
    <w:p w14:paraId="4F369BF2" w14:textId="14D30C08" w:rsidR="0027618D" w:rsidRPr="00C62CA1" w:rsidRDefault="0027618D" w:rsidP="00EE7892">
      <w:pPr>
        <w:spacing w:before="60" w:line="264" w:lineRule="auto"/>
        <w:ind w:firstLine="720"/>
        <w:jc w:val="both"/>
        <w:rPr>
          <w:b/>
        </w:rPr>
      </w:pPr>
      <w:r w:rsidRPr="00C62CA1">
        <w:rPr>
          <w:b/>
          <w:lang w:val="vi-VN"/>
        </w:rPr>
        <w:t>II.</w:t>
      </w:r>
      <w:r w:rsidRPr="00C62CA1">
        <w:rPr>
          <w:b/>
        </w:rPr>
        <w:t xml:space="preserve"> </w:t>
      </w:r>
      <w:r w:rsidR="00E20DF2" w:rsidRPr="00C62CA1">
        <w:rPr>
          <w:b/>
        </w:rPr>
        <w:t>NỘI DUNG</w:t>
      </w:r>
    </w:p>
    <w:p w14:paraId="2BCF0858" w14:textId="6D8E63BC" w:rsidR="00CA7966" w:rsidRDefault="00E445CC" w:rsidP="00EE7892">
      <w:pPr>
        <w:spacing w:before="60" w:line="264" w:lineRule="auto"/>
        <w:ind w:firstLine="720"/>
        <w:jc w:val="both"/>
        <w:rPr>
          <w:b/>
          <w:bCs/>
          <w:i/>
          <w:iCs/>
        </w:rPr>
      </w:pPr>
      <w:r w:rsidRPr="00C62CA1">
        <w:rPr>
          <w:b/>
          <w:lang w:val="es-ES"/>
        </w:rPr>
        <w:t xml:space="preserve">1. </w:t>
      </w:r>
      <w:r w:rsidR="00C443FD" w:rsidRPr="00C62CA1">
        <w:rPr>
          <w:b/>
          <w:lang w:val="es-ES"/>
        </w:rPr>
        <w:t>Chủ đề</w:t>
      </w:r>
      <w:r w:rsidR="007E5ED2" w:rsidRPr="00C62CA1">
        <w:rPr>
          <w:b/>
          <w:lang w:val="es-ES"/>
        </w:rPr>
        <w:t xml:space="preserve"> cuộc thi</w:t>
      </w:r>
      <w:r w:rsidR="00C443FD" w:rsidRPr="00C62CA1">
        <w:rPr>
          <w:b/>
          <w:lang w:val="es-ES"/>
        </w:rPr>
        <w:t>:</w:t>
      </w:r>
      <w:r w:rsidR="00C443FD" w:rsidRPr="00C62CA1">
        <w:t xml:space="preserve"> </w:t>
      </w:r>
      <w:r w:rsidR="00FA6243" w:rsidRPr="00FA6243">
        <w:rPr>
          <w:b/>
          <w:bCs/>
          <w:i/>
          <w:iCs/>
        </w:rPr>
        <w:t>“</w:t>
      </w:r>
      <w:r w:rsidR="00500F1B" w:rsidRPr="00500F1B">
        <w:rPr>
          <w:b/>
          <w:bCs/>
          <w:i/>
          <w:iCs/>
        </w:rPr>
        <w:t>Khát vọng thanh niên</w:t>
      </w:r>
      <w:r w:rsidR="00FA6243" w:rsidRPr="00FA6243">
        <w:rPr>
          <w:b/>
          <w:bCs/>
          <w:i/>
          <w:iCs/>
        </w:rPr>
        <w:t>”</w:t>
      </w:r>
    </w:p>
    <w:p w14:paraId="698F86B2" w14:textId="47A1004B" w:rsidR="00FE2FED" w:rsidRPr="00C62CA1" w:rsidRDefault="00FA6243" w:rsidP="00EE7892">
      <w:pPr>
        <w:spacing w:before="60" w:line="264" w:lineRule="auto"/>
        <w:ind w:firstLine="720"/>
        <w:jc w:val="both"/>
        <w:rPr>
          <w:b/>
          <w:lang w:val="es-ES"/>
        </w:rPr>
      </w:pPr>
      <w:bookmarkStart w:id="4" w:name="_Hlk59633156"/>
      <w:r>
        <w:rPr>
          <w:b/>
          <w:lang w:val="es-ES"/>
        </w:rPr>
        <w:t>2</w:t>
      </w:r>
      <w:r w:rsidR="00FE2FED" w:rsidRPr="00C62CA1">
        <w:rPr>
          <w:b/>
          <w:lang w:val="es-ES"/>
        </w:rPr>
        <w:t>. Đối tượng dự thi</w:t>
      </w:r>
    </w:p>
    <w:bookmarkEnd w:id="4"/>
    <w:p w14:paraId="44FC8A41" w14:textId="2F427028" w:rsidR="00427B84" w:rsidRDefault="00427B84" w:rsidP="00EE7892">
      <w:pPr>
        <w:spacing w:before="60" w:line="264" w:lineRule="auto"/>
        <w:ind w:firstLine="720"/>
        <w:jc w:val="both"/>
        <w:rPr>
          <w:lang w:val="nl-NL"/>
        </w:rPr>
      </w:pPr>
      <w:r>
        <w:rPr>
          <w:lang w:val="nl-NL"/>
        </w:rPr>
        <w:t xml:space="preserve">- </w:t>
      </w:r>
      <w:r w:rsidR="00FA6243" w:rsidRPr="00C62CA1">
        <w:rPr>
          <w:lang w:val="nl-NL"/>
        </w:rPr>
        <w:t xml:space="preserve">Cán bộ, đoàn viên thanh </w:t>
      </w:r>
      <w:r>
        <w:rPr>
          <w:lang w:val="nl-NL"/>
        </w:rPr>
        <w:t>niên</w:t>
      </w:r>
      <w:r w:rsidR="00FA6243">
        <w:rPr>
          <w:lang w:val="nl-NL"/>
        </w:rPr>
        <w:t xml:space="preserve"> </w:t>
      </w:r>
      <w:r w:rsidR="00FA6243" w:rsidRPr="00C62CA1">
        <w:rPr>
          <w:lang w:val="nl-NL"/>
        </w:rPr>
        <w:t>hiện đang sinh sống, học tập, lao động trên địa bàn tỉnh Hà Tĩnh</w:t>
      </w:r>
      <w:r w:rsidR="0050076A">
        <w:rPr>
          <w:color w:val="FF0000"/>
          <w:lang w:val="nl-NL"/>
        </w:rPr>
        <w:t>.</w:t>
      </w:r>
    </w:p>
    <w:p w14:paraId="2E09E6A5" w14:textId="386D1A9B" w:rsidR="00427B84" w:rsidRDefault="00427B84" w:rsidP="00EE7892">
      <w:pPr>
        <w:spacing w:before="60" w:line="264" w:lineRule="auto"/>
        <w:ind w:firstLine="720"/>
        <w:jc w:val="both"/>
        <w:rPr>
          <w:lang w:val="nl-NL"/>
        </w:rPr>
      </w:pPr>
      <w:r>
        <w:rPr>
          <w:lang w:val="nl-NL"/>
        </w:rPr>
        <w:t>- Độ tuổi</w:t>
      </w:r>
      <w:r w:rsidRPr="00C62CA1">
        <w:rPr>
          <w:lang w:val="nl-NL"/>
        </w:rPr>
        <w:t xml:space="preserve"> </w:t>
      </w:r>
      <w:r w:rsidR="006864DD">
        <w:rPr>
          <w:lang w:val="nl-NL"/>
        </w:rPr>
        <w:t>từ 16</w:t>
      </w:r>
      <w:r>
        <w:rPr>
          <w:lang w:val="nl-NL"/>
        </w:rPr>
        <w:t xml:space="preserve"> đến 35 tuổi.</w:t>
      </w:r>
    </w:p>
    <w:p w14:paraId="5C1DEE32" w14:textId="4CE21F28" w:rsidR="00FA6243" w:rsidRPr="00427B84" w:rsidRDefault="00427B84" w:rsidP="00EE7892">
      <w:pPr>
        <w:spacing w:before="60" w:line="264" w:lineRule="auto"/>
        <w:ind w:firstLine="720"/>
        <w:jc w:val="both"/>
        <w:rPr>
          <w:lang w:val="nl-NL"/>
        </w:rPr>
      </w:pPr>
      <w:r w:rsidRPr="00427B84">
        <w:rPr>
          <w:lang w:val="nl-NL"/>
        </w:rPr>
        <w:t xml:space="preserve">- </w:t>
      </w:r>
      <w:r w:rsidR="00FA6243" w:rsidRPr="00427B84">
        <w:rPr>
          <w:lang w:val="nl-NL"/>
        </w:rPr>
        <w:t>Các thành viên Ban Tổ chức và Ban Giám khảo, tổ thư ký không được gửi tác phẩm tham dự cuộc thi.</w:t>
      </w:r>
    </w:p>
    <w:p w14:paraId="34EA1894" w14:textId="4C544E21" w:rsidR="00316257" w:rsidRDefault="00316257" w:rsidP="00EE7892">
      <w:pPr>
        <w:spacing w:before="60" w:line="264" w:lineRule="auto"/>
        <w:ind w:firstLine="720"/>
        <w:jc w:val="both"/>
        <w:rPr>
          <w:rFonts w:eastAsia="Calibri"/>
          <w:b/>
          <w:bCs/>
          <w:iCs/>
          <w:color w:val="000000"/>
        </w:rPr>
      </w:pPr>
      <w:r>
        <w:rPr>
          <w:rFonts w:eastAsia="Calibri"/>
          <w:b/>
          <w:bCs/>
          <w:iCs/>
          <w:color w:val="000000"/>
        </w:rPr>
        <w:lastRenderedPageBreak/>
        <w:t xml:space="preserve">3. </w:t>
      </w:r>
      <w:r w:rsidR="002D64BD">
        <w:rPr>
          <w:rFonts w:eastAsia="Calibri"/>
          <w:b/>
          <w:bCs/>
          <w:iCs/>
          <w:color w:val="000000"/>
        </w:rPr>
        <w:t>Yêu cầu tác phẩm dự thi</w:t>
      </w:r>
    </w:p>
    <w:p w14:paraId="70B528E5" w14:textId="47A8B933" w:rsidR="002D64BD" w:rsidRPr="004A2ABB" w:rsidRDefault="002D64BD" w:rsidP="00EE7892">
      <w:pPr>
        <w:spacing w:before="60" w:line="264" w:lineRule="auto"/>
        <w:ind w:firstLine="720"/>
        <w:jc w:val="both"/>
        <w:rPr>
          <w:color w:val="000000" w:themeColor="text1"/>
        </w:rPr>
      </w:pPr>
      <w:r>
        <w:rPr>
          <w:color w:val="000000"/>
        </w:rPr>
        <w:t xml:space="preserve">- Cá nhân/nhóm dự thi có thể gửi nhiều tác phẩm dự thi, mỗi tác phẩm là một </w:t>
      </w:r>
      <w:r w:rsidR="00E965D9">
        <w:rPr>
          <w:color w:val="000000"/>
        </w:rPr>
        <w:t>hình ảnh</w:t>
      </w:r>
      <w:r w:rsidR="00204E8D">
        <w:rPr>
          <w:color w:val="000000"/>
        </w:rPr>
        <w:t>/video cli</w:t>
      </w:r>
      <w:r w:rsidR="00204E8D" w:rsidRPr="004A2ABB">
        <w:rPr>
          <w:color w:val="000000" w:themeColor="text1"/>
        </w:rPr>
        <w:t>p</w:t>
      </w:r>
      <w:r w:rsidRPr="004A2ABB">
        <w:rPr>
          <w:color w:val="000000" w:themeColor="text1"/>
        </w:rPr>
        <w:t xml:space="preserve"> riêng biệt.</w:t>
      </w:r>
    </w:p>
    <w:p w14:paraId="7FAB2034" w14:textId="5F8E67F1" w:rsidR="002D64BD" w:rsidRDefault="002D64BD" w:rsidP="00EE7892">
      <w:pPr>
        <w:spacing w:before="60" w:line="264" w:lineRule="auto"/>
        <w:ind w:firstLine="720"/>
        <w:jc w:val="both"/>
        <w:rPr>
          <w:lang w:val="vi-VN"/>
        </w:rPr>
      </w:pPr>
      <w:r w:rsidRPr="004A2ABB">
        <w:rPr>
          <w:color w:val="000000" w:themeColor="text1"/>
          <w:lang w:val="vi-VN"/>
        </w:rPr>
        <w:t xml:space="preserve">- Nội dung </w:t>
      </w:r>
      <w:r w:rsidR="00204E8D" w:rsidRPr="004A2ABB">
        <w:rPr>
          <w:color w:val="000000" w:themeColor="text1"/>
        </w:rPr>
        <w:t>tác phẩm</w:t>
      </w:r>
      <w:r w:rsidRPr="004A2ABB">
        <w:rPr>
          <w:color w:val="000000" w:themeColor="text1"/>
          <w:lang w:val="vi-VN"/>
        </w:rPr>
        <w:t xml:space="preserve"> </w:t>
      </w:r>
      <w:r w:rsidR="003D6220" w:rsidRPr="004A2ABB">
        <w:rPr>
          <w:color w:val="000000" w:themeColor="text1"/>
        </w:rPr>
        <w:t xml:space="preserve">thể hiện </w:t>
      </w:r>
      <w:r w:rsidRPr="004A2ABB">
        <w:rPr>
          <w:color w:val="000000" w:themeColor="text1"/>
        </w:rPr>
        <w:t>đ</w:t>
      </w:r>
      <w:r>
        <w:t xml:space="preserve">ược các hoạt động </w:t>
      </w:r>
      <w:r>
        <w:rPr>
          <w:lang w:val="vi-VN"/>
        </w:rPr>
        <w:t xml:space="preserve">theo các </w:t>
      </w:r>
      <w:r>
        <w:t>chủ đề</w:t>
      </w:r>
      <w:r>
        <w:rPr>
          <w:lang w:val="vi-VN"/>
        </w:rPr>
        <w:t xml:space="preserve"> gợi ý </w:t>
      </w:r>
      <w:r w:rsidR="00AC0DD1">
        <w:t xml:space="preserve">như </w:t>
      </w:r>
      <w:r>
        <w:rPr>
          <w:lang w:val="vi-VN"/>
        </w:rPr>
        <w:t>sau:</w:t>
      </w:r>
    </w:p>
    <w:p w14:paraId="61E8CE2F" w14:textId="75A1FB42" w:rsidR="002D64BD" w:rsidRPr="0053514B" w:rsidRDefault="002D64BD" w:rsidP="00EE7892">
      <w:pPr>
        <w:spacing w:before="60" w:line="264" w:lineRule="auto"/>
        <w:ind w:firstLine="720"/>
        <w:jc w:val="both"/>
      </w:pPr>
      <w:r>
        <w:rPr>
          <w:lang w:val="vi-VN"/>
        </w:rPr>
        <w:t xml:space="preserve">+ </w:t>
      </w:r>
      <w:r w:rsidR="006E74AC">
        <w:t>Nét</w:t>
      </w:r>
      <w:r w:rsidR="00930888">
        <w:t xml:space="preserve"> đẹp của tuổi trẻ trong </w:t>
      </w:r>
      <w:r w:rsidR="0053514B">
        <w:rPr>
          <w:lang w:val="vi-VN"/>
        </w:rPr>
        <w:t>học tập, lao động sản xuất</w:t>
      </w:r>
      <w:r w:rsidR="0053514B">
        <w:t xml:space="preserve">, </w:t>
      </w:r>
      <w:r w:rsidR="00521803">
        <w:t xml:space="preserve">tham gia thực hiện nhiệm vụ chính trị của các địa phương, đơn vị, </w:t>
      </w:r>
      <w:r w:rsidR="0053514B">
        <w:t xml:space="preserve">xây dựng nông thôn mới, đô thị văn minh, tình nguyện vì cuộc sống cộng đồng, an sinh xã hội, tham gia phòng, chống dịch </w:t>
      </w:r>
      <w:r w:rsidR="00521803">
        <w:t>covid-9, khắ</w:t>
      </w:r>
      <w:r w:rsidR="005D0E33">
        <w:t>c phục hậu quả thiên tai bão lũ, bảo vệ môi trường</w:t>
      </w:r>
      <w:r w:rsidR="00A83649">
        <w:t xml:space="preserve">, đảm bảo an ninh trật tự, an toàn giao thông, tình nguyện vì đàn em thân yêu, tham gia </w:t>
      </w:r>
      <w:r w:rsidR="00A83649" w:rsidRPr="00215B58">
        <w:t xml:space="preserve">phát triển kinh tế - xã hội, lan tỏa tinh thần khởi nghiệp đổi mới sáng tạo, </w:t>
      </w:r>
      <w:r w:rsidR="00A83649">
        <w:t>xung kích xây dựng và bảo vệ Tổ quốc…</w:t>
      </w:r>
      <w:r w:rsidR="00DC1338">
        <w:t xml:space="preserve"> </w:t>
      </w:r>
    </w:p>
    <w:p w14:paraId="7BE174E4" w14:textId="56FB2442" w:rsidR="00930888" w:rsidRDefault="00930888" w:rsidP="00EE7892">
      <w:pPr>
        <w:spacing w:before="60" w:line="264" w:lineRule="auto"/>
        <w:ind w:firstLine="720"/>
        <w:jc w:val="both"/>
      </w:pPr>
      <w:r>
        <w:t xml:space="preserve">+ </w:t>
      </w:r>
      <w:r w:rsidR="009C2C16">
        <w:t>T</w:t>
      </w:r>
      <w:r w:rsidR="0053514B">
        <w:t xml:space="preserve">hể hiện tinh thần </w:t>
      </w:r>
      <w:r w:rsidR="00FC7EBF">
        <w:t>s</w:t>
      </w:r>
      <w:r w:rsidR="0053514B" w:rsidRPr="0053514B">
        <w:t>ống có trách nhiệm, có lý tưởng và khát vọng, hoài bão</w:t>
      </w:r>
      <w:r w:rsidR="00521803">
        <w:t xml:space="preserve"> cống hiến, dấn thân</w:t>
      </w:r>
      <w:r w:rsidR="00F04BB8">
        <w:t xml:space="preserve"> vào </w:t>
      </w:r>
      <w:r w:rsidR="00521803">
        <w:t>xây dựng và phát triển quê hương, đất nước</w:t>
      </w:r>
      <w:r w:rsidR="0053514B">
        <w:t xml:space="preserve"> của đoàn viên thanh niên</w:t>
      </w:r>
      <w:r w:rsidR="003515B9">
        <w:t>.</w:t>
      </w:r>
    </w:p>
    <w:p w14:paraId="374AFBE7" w14:textId="5B16858D" w:rsidR="00B87808" w:rsidRDefault="00B87808" w:rsidP="00EE7892">
      <w:pPr>
        <w:spacing w:before="60" w:line="264" w:lineRule="auto"/>
        <w:ind w:firstLine="720"/>
        <w:jc w:val="both"/>
      </w:pPr>
      <w:r>
        <w:t xml:space="preserve">+ </w:t>
      </w:r>
      <w:r w:rsidRPr="00B87808">
        <w:t>Những hành động góp phần cổ cũ, khích lệ lối sống đẹp đối với mọi người xung quanh hay hạn chế cách sống, cách nghĩ tiêu cực trong giới trẻ</w:t>
      </w:r>
      <w:r>
        <w:t>.</w:t>
      </w:r>
    </w:p>
    <w:p w14:paraId="47BCFAE0" w14:textId="4BB3DCD2" w:rsidR="00FC7EBF" w:rsidRDefault="009C2C16" w:rsidP="00EE7892">
      <w:pPr>
        <w:spacing w:before="60" w:line="264" w:lineRule="auto"/>
        <w:ind w:firstLine="720"/>
        <w:jc w:val="both"/>
      </w:pPr>
      <w:r>
        <w:t>+ Thể hiện những</w:t>
      </w:r>
      <w:r w:rsidRPr="009C2C16">
        <w:t xml:space="preserve"> nỗ lực trong cuộc sống, vượt qua số phận</w:t>
      </w:r>
      <w:r>
        <w:t xml:space="preserve"> của các </w:t>
      </w:r>
      <w:r w:rsidR="008C258B">
        <w:t xml:space="preserve">cán bộ, đoàn viên, thanh thiếu </w:t>
      </w:r>
      <w:proofErr w:type="gramStart"/>
      <w:r w:rsidR="008C258B">
        <w:t>nhi</w:t>
      </w:r>
      <w:proofErr w:type="gramEnd"/>
      <w:r w:rsidR="008C258B">
        <w:t xml:space="preserve"> có hoàn cảnh</w:t>
      </w:r>
      <w:r>
        <w:t xml:space="preserve"> khó khăn.</w:t>
      </w:r>
    </w:p>
    <w:p w14:paraId="726F149D" w14:textId="1EC63DB3" w:rsidR="009C2C16" w:rsidRDefault="009C2C16" w:rsidP="00EE7892">
      <w:pPr>
        <w:spacing w:before="60" w:line="264" w:lineRule="auto"/>
        <w:ind w:firstLine="720"/>
        <w:jc w:val="both"/>
      </w:pPr>
      <w:r>
        <w:t xml:space="preserve">+ Những tấm gương </w:t>
      </w:r>
      <w:r w:rsidR="001828FC">
        <w:t>trong h</w:t>
      </w:r>
      <w:r w:rsidR="001828FC" w:rsidRPr="001828FC">
        <w:t xml:space="preserve">ọc tập và làm </w:t>
      </w:r>
      <w:proofErr w:type="gramStart"/>
      <w:r w:rsidR="001828FC" w:rsidRPr="001828FC">
        <w:t>theo</w:t>
      </w:r>
      <w:proofErr w:type="gramEnd"/>
      <w:r w:rsidR="001828FC" w:rsidRPr="001828FC">
        <w:t xml:space="preserve"> tư tưởng, đạo đức, phong cách Hồ Chí Minh</w:t>
      </w:r>
      <w:r w:rsidR="001828FC">
        <w:t xml:space="preserve">, gương </w:t>
      </w:r>
      <w:r>
        <w:t xml:space="preserve">người tốt, việc tốt, </w:t>
      </w:r>
      <w:r w:rsidRPr="009C2C16">
        <w:t>nghĩa cử cao đẹp</w:t>
      </w:r>
      <w:r>
        <w:t xml:space="preserve"> trong xã hội.</w:t>
      </w:r>
    </w:p>
    <w:p w14:paraId="06CD54A5" w14:textId="51700076" w:rsidR="00215B58" w:rsidRPr="00930888" w:rsidRDefault="00215B58" w:rsidP="00EE7892">
      <w:pPr>
        <w:spacing w:before="60" w:line="264" w:lineRule="auto"/>
        <w:ind w:firstLine="720"/>
        <w:jc w:val="both"/>
      </w:pPr>
      <w:r>
        <w:t>+ Khuyến khích các tác phẩm có ý tưởng mới lạ, độc đáo về cách thể hiện; gửi gắm được thông điệp ý nghĩa, thiết thực.</w:t>
      </w:r>
    </w:p>
    <w:p w14:paraId="3B3ABE49" w14:textId="64E72A56" w:rsidR="002D64BD" w:rsidRPr="000E0E7A" w:rsidRDefault="002D64BD" w:rsidP="00EE7892">
      <w:pPr>
        <w:spacing w:before="60" w:line="264" w:lineRule="auto"/>
        <w:ind w:firstLine="720"/>
        <w:jc w:val="both"/>
        <w:rPr>
          <w:color w:val="FF0000"/>
          <w:lang w:val="vi-VN"/>
        </w:rPr>
      </w:pPr>
      <w:r w:rsidRPr="000E0E7A">
        <w:rPr>
          <w:color w:val="FF0000"/>
          <w:lang w:val="vi-VN"/>
        </w:rPr>
        <w:t>-</w:t>
      </w:r>
      <w:r w:rsidRPr="000E0E7A">
        <w:rPr>
          <w:color w:val="FF0000"/>
        </w:rPr>
        <w:t xml:space="preserve"> </w:t>
      </w:r>
      <w:r w:rsidR="00C31053" w:rsidRPr="000E0E7A">
        <w:rPr>
          <w:color w:val="FF0000"/>
        </w:rPr>
        <w:t>Tác phẩm</w:t>
      </w:r>
      <w:r w:rsidRPr="000E0E7A">
        <w:rPr>
          <w:color w:val="FF0000"/>
        </w:rPr>
        <w:t xml:space="preserve"> </w:t>
      </w:r>
      <w:r w:rsidR="00C31053" w:rsidRPr="000E0E7A">
        <w:rPr>
          <w:color w:val="FF0000"/>
        </w:rPr>
        <w:t>được sáng tác</w:t>
      </w:r>
      <w:r w:rsidRPr="000E0E7A">
        <w:rPr>
          <w:color w:val="FF0000"/>
        </w:rPr>
        <w:t xml:space="preserve"> </w:t>
      </w:r>
      <w:r w:rsidR="00930888" w:rsidRPr="000E0E7A">
        <w:rPr>
          <w:color w:val="FF0000"/>
        </w:rPr>
        <w:t xml:space="preserve">trong </w:t>
      </w:r>
      <w:r w:rsidR="00B543EA" w:rsidRPr="000E0E7A">
        <w:rPr>
          <w:color w:val="FF0000"/>
        </w:rPr>
        <w:t>giai đoạn 2017 - 2022, không sử dụng các hình ảnh, video clip đã tham gia các Cuộc thi trước đó do Ban Thường vụ Tỉnh đoàn tổ chức</w:t>
      </w:r>
      <w:r w:rsidR="00930888" w:rsidRPr="000E0E7A">
        <w:rPr>
          <w:color w:val="FF0000"/>
        </w:rPr>
        <w:t>.</w:t>
      </w:r>
    </w:p>
    <w:p w14:paraId="57A2CEDC" w14:textId="298D81BA" w:rsidR="002D64BD" w:rsidRDefault="002D64BD" w:rsidP="00EE7892">
      <w:pPr>
        <w:spacing w:before="60" w:line="264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C31053">
        <w:rPr>
          <w:color w:val="000000"/>
        </w:rPr>
        <w:t>Tác phẩm</w:t>
      </w:r>
      <w:r w:rsidRPr="008E469A">
        <w:rPr>
          <w:color w:val="FF0000"/>
        </w:rPr>
        <w:t xml:space="preserve"> </w:t>
      </w:r>
      <w:r w:rsidR="00215B58">
        <w:rPr>
          <w:color w:val="000000"/>
        </w:rPr>
        <w:t>có kèm theo mô tả khoảng 150-200</w:t>
      </w:r>
      <w:r>
        <w:rPr>
          <w:color w:val="000000"/>
        </w:rPr>
        <w:t xml:space="preserve"> từ cung cấp thông tin về thời gian, địa điểm</w:t>
      </w:r>
      <w:r>
        <w:rPr>
          <w:color w:val="000000"/>
          <w:lang w:val="vi-VN"/>
        </w:rPr>
        <w:t>, thông tin về</w:t>
      </w:r>
      <w:r>
        <w:rPr>
          <w:color w:val="000000"/>
        </w:rPr>
        <w:t xml:space="preserve"> hoạt động, cảm xúc</w:t>
      </w:r>
      <w:r w:rsidR="00337457">
        <w:rPr>
          <w:color w:val="000000"/>
        </w:rPr>
        <w:t xml:space="preserve"> và thông điệp muốn gửi gắm của tác giả</w:t>
      </w:r>
      <w:r>
        <w:rPr>
          <w:color w:val="000000"/>
        </w:rPr>
        <w:t>.</w:t>
      </w:r>
    </w:p>
    <w:p w14:paraId="1BE6ADAF" w14:textId="08F3B495" w:rsidR="002D64BD" w:rsidRPr="004A2ABB" w:rsidRDefault="002D64BD" w:rsidP="00EE7892">
      <w:pPr>
        <w:spacing w:before="60" w:line="264" w:lineRule="auto"/>
        <w:ind w:firstLine="720"/>
        <w:jc w:val="both"/>
        <w:rPr>
          <w:color w:val="000000" w:themeColor="text1"/>
        </w:rPr>
      </w:pPr>
      <w:r>
        <w:rPr>
          <w:color w:val="000000"/>
        </w:rPr>
        <w:t>- Ảnh có định dạng JPE</w:t>
      </w:r>
      <w:r w:rsidR="002D5AE7">
        <w:rPr>
          <w:color w:val="000000"/>
        </w:rPr>
        <w:t>G, có dụng l</w:t>
      </w:r>
      <w:r w:rsidR="002D5AE7" w:rsidRPr="004A2ABB">
        <w:rPr>
          <w:color w:val="000000" w:themeColor="text1"/>
        </w:rPr>
        <w:t>ượng tối thiểu 02Mb.</w:t>
      </w:r>
      <w:r w:rsidR="00C31053" w:rsidRPr="004A2ABB">
        <w:rPr>
          <w:color w:val="000000" w:themeColor="text1"/>
        </w:rPr>
        <w:t xml:space="preserve"> Video, clip </w:t>
      </w:r>
      <w:r w:rsidR="00E16395" w:rsidRPr="004A2ABB">
        <w:rPr>
          <w:color w:val="000000" w:themeColor="text1"/>
        </w:rPr>
        <w:t xml:space="preserve">ngắn </w:t>
      </w:r>
      <w:r w:rsidR="00C31053" w:rsidRPr="004A2ABB">
        <w:rPr>
          <w:color w:val="000000" w:themeColor="text1"/>
        </w:rPr>
        <w:t xml:space="preserve">có định dạng Mp4, thời lượng </w:t>
      </w:r>
      <w:r w:rsidR="00FA54A9" w:rsidRPr="004A2ABB">
        <w:rPr>
          <w:color w:val="000000" w:themeColor="text1"/>
        </w:rPr>
        <w:t>từ 01 - 03</w:t>
      </w:r>
      <w:r w:rsidR="00C31053" w:rsidRPr="004A2ABB">
        <w:rPr>
          <w:color w:val="000000" w:themeColor="text1"/>
        </w:rPr>
        <w:t xml:space="preserve"> phút,</w:t>
      </w:r>
      <w:r w:rsidR="00C31053" w:rsidRPr="004A2ABB">
        <w:rPr>
          <w:rFonts w:hint="eastAsia"/>
          <w:color w:val="000000" w:themeColor="text1"/>
        </w:rPr>
        <w:t xml:space="preserve"> đ</w:t>
      </w:r>
      <w:r w:rsidR="00C31053" w:rsidRPr="004A2ABB">
        <w:rPr>
          <w:color w:val="000000" w:themeColor="text1"/>
        </w:rPr>
        <w:t>ộ phân giải tối thiểu 1280x720.</w:t>
      </w:r>
    </w:p>
    <w:p w14:paraId="49D0B31A" w14:textId="671B7E95" w:rsidR="009F28FB" w:rsidRPr="00E03A8D" w:rsidRDefault="009F28FB" w:rsidP="00EE7892">
      <w:pPr>
        <w:spacing w:before="60" w:line="264" w:lineRule="auto"/>
        <w:ind w:firstLine="720"/>
        <w:jc w:val="both"/>
      </w:pPr>
      <w:r w:rsidRPr="00E03A8D">
        <w:t xml:space="preserve">- </w:t>
      </w:r>
      <w:r w:rsidRPr="00E03A8D">
        <w:rPr>
          <w:bCs/>
          <w:lang w:val="pt-BR" w:eastAsia="vi-VN"/>
        </w:rPr>
        <w:t xml:space="preserve">Nội dung rõ ràng, phù hợp với thông điệp và chủ đề cuộc thi. Tác phẩm </w:t>
      </w:r>
      <w:r w:rsidRPr="00E03A8D">
        <w:rPr>
          <w:shd w:val="clear" w:color="auto" w:fill="FFFFFF"/>
        </w:rPr>
        <w:t>là sản phẩm do thí sinh tự xây dựng, không sao chép từ bất cứ ngu</w:t>
      </w:r>
      <w:r>
        <w:rPr>
          <w:shd w:val="clear" w:color="auto" w:fill="FFFFFF"/>
        </w:rPr>
        <w:t xml:space="preserve">ồn nào mà chưa được sự cho phép. </w:t>
      </w:r>
      <w:r w:rsidR="002E437E">
        <w:rPr>
          <w:color w:val="000000"/>
        </w:rPr>
        <w:t xml:space="preserve">Cá nhân/nhóm dự thi phải chịu trách nhiệm về bản quyền của tác phẩm dự thi. Mọi trường hợp </w:t>
      </w:r>
      <w:proofErr w:type="gramStart"/>
      <w:r w:rsidR="002E437E">
        <w:rPr>
          <w:color w:val="000000"/>
        </w:rPr>
        <w:t>vi</w:t>
      </w:r>
      <w:proofErr w:type="gramEnd"/>
      <w:r w:rsidR="002E437E">
        <w:rPr>
          <w:color w:val="000000"/>
        </w:rPr>
        <w:t xml:space="preserve"> phạm về bản quyền, Ban tổ chức có quyền loại bỏ. </w:t>
      </w:r>
    </w:p>
    <w:p w14:paraId="03049A6E" w14:textId="7E955BDC" w:rsidR="002D64BD" w:rsidRDefault="002D64BD" w:rsidP="00EE7892">
      <w:pPr>
        <w:spacing w:before="60" w:line="264" w:lineRule="auto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204E8D">
        <w:rPr>
          <w:color w:val="000000"/>
        </w:rPr>
        <w:t xml:space="preserve">Tác phẩm </w:t>
      </w:r>
      <w:r w:rsidR="00204E8D" w:rsidRPr="00204E8D">
        <w:rPr>
          <w:color w:val="000000"/>
        </w:rPr>
        <w:t xml:space="preserve">dự thi phải có nội dung lành mạnh, không </w:t>
      </w:r>
      <w:proofErr w:type="gramStart"/>
      <w:r w:rsidR="00204E8D" w:rsidRPr="00204E8D">
        <w:rPr>
          <w:color w:val="000000"/>
        </w:rPr>
        <w:t>vi</w:t>
      </w:r>
      <w:proofErr w:type="gramEnd"/>
      <w:r w:rsidR="00204E8D" w:rsidRPr="00204E8D">
        <w:rPr>
          <w:color w:val="000000"/>
        </w:rPr>
        <w:t xml:space="preserve"> phạm pháp luật hoặc trái với thuần phong mỹ tục và không thuộc các trường hợp bị cấm lưu hành, phổ biến</w:t>
      </w:r>
      <w:r>
        <w:rPr>
          <w:color w:val="000000"/>
        </w:rPr>
        <w:t>.</w:t>
      </w:r>
    </w:p>
    <w:p w14:paraId="22FC6F70" w14:textId="6B1DE25F" w:rsidR="006B3456" w:rsidRDefault="006B3456" w:rsidP="00EE7892">
      <w:pPr>
        <w:spacing w:before="60" w:line="264" w:lineRule="auto"/>
        <w:ind w:firstLine="720"/>
        <w:jc w:val="both"/>
        <w:rPr>
          <w:color w:val="000000"/>
        </w:rPr>
      </w:pPr>
      <w:r w:rsidRPr="006B3456">
        <w:rPr>
          <w:color w:val="000000"/>
        </w:rPr>
        <w:t xml:space="preserve">- Ban tổ chức có toàn quyền sử dụng </w:t>
      </w:r>
      <w:r>
        <w:rPr>
          <w:color w:val="000000"/>
        </w:rPr>
        <w:t>tác phẩm</w:t>
      </w:r>
      <w:r w:rsidRPr="006B3456">
        <w:rPr>
          <w:color w:val="000000"/>
        </w:rPr>
        <w:t xml:space="preserve"> dự thi mà không phải trả bất kì khoản phí nào liên quan đến </w:t>
      </w:r>
      <w:r>
        <w:rPr>
          <w:color w:val="000000"/>
        </w:rPr>
        <w:t>quyền</w:t>
      </w:r>
      <w:r w:rsidRPr="006B3456">
        <w:rPr>
          <w:color w:val="000000"/>
        </w:rPr>
        <w:t xml:space="preserve"> tác giả.</w:t>
      </w:r>
    </w:p>
    <w:p w14:paraId="3B9483C2" w14:textId="56F46C95" w:rsidR="00574544" w:rsidRPr="00C62CA1" w:rsidRDefault="000C3FF3" w:rsidP="00EE7892">
      <w:pPr>
        <w:spacing w:before="60" w:line="264" w:lineRule="auto"/>
        <w:ind w:firstLine="720"/>
        <w:jc w:val="both"/>
        <w:rPr>
          <w:rFonts w:eastAsia="Calibri"/>
          <w:b/>
          <w:bCs/>
          <w:iCs/>
          <w:color w:val="000000"/>
        </w:rPr>
      </w:pPr>
      <w:r>
        <w:rPr>
          <w:rFonts w:eastAsia="Calibri"/>
          <w:b/>
          <w:bCs/>
          <w:iCs/>
          <w:color w:val="000000"/>
        </w:rPr>
        <w:t>4</w:t>
      </w:r>
      <w:r w:rsidR="008C47F9" w:rsidRPr="00C62CA1">
        <w:rPr>
          <w:rFonts w:eastAsia="Calibri"/>
          <w:b/>
          <w:bCs/>
          <w:iCs/>
          <w:color w:val="000000"/>
        </w:rPr>
        <w:t>.</w:t>
      </w:r>
      <w:r w:rsidR="00574544" w:rsidRPr="00C62CA1">
        <w:rPr>
          <w:rFonts w:eastAsia="Calibri"/>
          <w:b/>
          <w:bCs/>
          <w:iCs/>
          <w:color w:val="000000"/>
        </w:rPr>
        <w:t xml:space="preserve"> </w:t>
      </w:r>
      <w:r w:rsidR="004029B5" w:rsidRPr="00C62CA1">
        <w:rPr>
          <w:rFonts w:eastAsia="Calibri"/>
          <w:b/>
          <w:bCs/>
          <w:iCs/>
          <w:color w:val="000000"/>
        </w:rPr>
        <w:t>T</w:t>
      </w:r>
      <w:r w:rsidR="00574544" w:rsidRPr="00C62CA1">
        <w:rPr>
          <w:rFonts w:eastAsia="Calibri"/>
          <w:b/>
          <w:bCs/>
          <w:iCs/>
          <w:color w:val="000000"/>
        </w:rPr>
        <w:t>hời gian tổ chức</w:t>
      </w:r>
    </w:p>
    <w:p w14:paraId="76DB2E50" w14:textId="36EF22A1" w:rsidR="0048660C" w:rsidRPr="004A2ABB" w:rsidRDefault="0048660C" w:rsidP="00EE7892">
      <w:pPr>
        <w:spacing w:before="60" w:line="264" w:lineRule="auto"/>
        <w:ind w:firstLine="720"/>
        <w:jc w:val="both"/>
        <w:rPr>
          <w:color w:val="000000" w:themeColor="text1"/>
        </w:rPr>
      </w:pPr>
      <w:bookmarkStart w:id="5" w:name="_Hlk57884567"/>
      <w:r w:rsidRPr="00C62CA1">
        <w:t xml:space="preserve">- Thời hạn nhận </w:t>
      </w:r>
      <w:r w:rsidR="006B3456">
        <w:t>tác ph</w:t>
      </w:r>
      <w:r w:rsidR="006B3456" w:rsidRPr="004A2ABB">
        <w:rPr>
          <w:color w:val="000000" w:themeColor="text1"/>
        </w:rPr>
        <w:t>ẩm</w:t>
      </w:r>
      <w:r w:rsidRPr="004A2ABB">
        <w:rPr>
          <w:color w:val="000000" w:themeColor="text1"/>
        </w:rPr>
        <w:t xml:space="preserve"> dự thi: Từ ngày </w:t>
      </w:r>
      <w:r w:rsidR="00452E92" w:rsidRPr="004A2ABB">
        <w:rPr>
          <w:color w:val="000000" w:themeColor="text1"/>
        </w:rPr>
        <w:t>0</w:t>
      </w:r>
      <w:r w:rsidR="00F9104B">
        <w:rPr>
          <w:color w:val="000000" w:themeColor="text1"/>
        </w:rPr>
        <w:t>3</w:t>
      </w:r>
      <w:r w:rsidR="00452E92" w:rsidRPr="004A2ABB">
        <w:rPr>
          <w:color w:val="000000" w:themeColor="text1"/>
        </w:rPr>
        <w:t>/3</w:t>
      </w:r>
      <w:r w:rsidRPr="004A2ABB">
        <w:rPr>
          <w:color w:val="000000" w:themeColor="text1"/>
        </w:rPr>
        <w:t xml:space="preserve"> đến hết ngày </w:t>
      </w:r>
      <w:r w:rsidR="00F9104B">
        <w:rPr>
          <w:color w:val="000000" w:themeColor="text1"/>
        </w:rPr>
        <w:t>31</w:t>
      </w:r>
      <w:r w:rsidRPr="004A2ABB">
        <w:rPr>
          <w:color w:val="000000" w:themeColor="text1"/>
        </w:rPr>
        <w:t>/</w:t>
      </w:r>
      <w:r w:rsidR="00F9104B">
        <w:rPr>
          <w:color w:val="000000" w:themeColor="text1"/>
        </w:rPr>
        <w:t>3</w:t>
      </w:r>
      <w:r w:rsidRPr="004A2ABB">
        <w:rPr>
          <w:color w:val="000000" w:themeColor="text1"/>
        </w:rPr>
        <w:t>/202</w:t>
      </w:r>
      <w:r w:rsidR="00917826" w:rsidRPr="004A2ABB">
        <w:rPr>
          <w:color w:val="000000" w:themeColor="text1"/>
        </w:rPr>
        <w:t>2</w:t>
      </w:r>
      <w:r w:rsidRPr="004A2ABB">
        <w:rPr>
          <w:color w:val="000000" w:themeColor="text1"/>
        </w:rPr>
        <w:t xml:space="preserve"> </w:t>
      </w:r>
    </w:p>
    <w:p w14:paraId="518CBBBB" w14:textId="4AFF48D9" w:rsidR="0048660C" w:rsidRPr="004A2ABB" w:rsidRDefault="0048660C" w:rsidP="00EE7892">
      <w:pPr>
        <w:spacing w:before="60" w:line="264" w:lineRule="auto"/>
        <w:ind w:firstLine="720"/>
        <w:jc w:val="both"/>
        <w:rPr>
          <w:b/>
          <w:color w:val="000000" w:themeColor="text1"/>
        </w:rPr>
      </w:pPr>
      <w:r w:rsidRPr="004A2ABB">
        <w:rPr>
          <w:b/>
          <w:color w:val="000000" w:themeColor="text1"/>
        </w:rPr>
        <w:t xml:space="preserve">- </w:t>
      </w:r>
      <w:r w:rsidRPr="004A2ABB">
        <w:rPr>
          <w:color w:val="000000" w:themeColor="text1"/>
        </w:rPr>
        <w:t xml:space="preserve">Đăng tải tác phẩm dự thi: </w:t>
      </w:r>
      <w:r w:rsidR="00F9104B">
        <w:rPr>
          <w:color w:val="000000" w:themeColor="text1"/>
        </w:rPr>
        <w:t>06</w:t>
      </w:r>
      <w:r w:rsidR="006B3456" w:rsidRPr="004A2ABB">
        <w:rPr>
          <w:color w:val="000000" w:themeColor="text1"/>
        </w:rPr>
        <w:t>/</w:t>
      </w:r>
      <w:r w:rsidR="00452E92" w:rsidRPr="004A2ABB">
        <w:rPr>
          <w:color w:val="000000" w:themeColor="text1"/>
        </w:rPr>
        <w:t>4</w:t>
      </w:r>
      <w:r w:rsidR="005D6BA5" w:rsidRPr="004A2ABB">
        <w:rPr>
          <w:color w:val="000000" w:themeColor="text1"/>
        </w:rPr>
        <w:t xml:space="preserve"> - </w:t>
      </w:r>
      <w:r w:rsidR="0017568D">
        <w:rPr>
          <w:color w:val="000000" w:themeColor="text1"/>
        </w:rPr>
        <w:t>25</w:t>
      </w:r>
      <w:r w:rsidRPr="004A2ABB">
        <w:rPr>
          <w:color w:val="000000" w:themeColor="text1"/>
        </w:rPr>
        <w:t>/</w:t>
      </w:r>
      <w:r w:rsidR="006B3456" w:rsidRPr="004A2ABB">
        <w:rPr>
          <w:color w:val="000000" w:themeColor="text1"/>
        </w:rPr>
        <w:t>4</w:t>
      </w:r>
      <w:r w:rsidRPr="004A2ABB">
        <w:rPr>
          <w:color w:val="000000" w:themeColor="text1"/>
        </w:rPr>
        <w:t>/202</w:t>
      </w:r>
      <w:r w:rsidR="00917826" w:rsidRPr="004A2ABB">
        <w:rPr>
          <w:color w:val="000000" w:themeColor="text1"/>
        </w:rPr>
        <w:t>2</w:t>
      </w:r>
    </w:p>
    <w:p w14:paraId="1F0ADAC3" w14:textId="2AC6A311" w:rsidR="0048660C" w:rsidRPr="00C62CA1" w:rsidRDefault="0048660C" w:rsidP="00EE7892">
      <w:pPr>
        <w:spacing w:before="60" w:line="264" w:lineRule="auto"/>
        <w:ind w:firstLine="720"/>
        <w:jc w:val="both"/>
        <w:rPr>
          <w:b/>
        </w:rPr>
      </w:pPr>
      <w:r w:rsidRPr="00C62CA1">
        <w:t>- Tổng kết, trao giải: dự kiến</w:t>
      </w:r>
      <w:r w:rsidR="005D6BA5">
        <w:t xml:space="preserve"> </w:t>
      </w:r>
      <w:r w:rsidRPr="00C62CA1">
        <w:t xml:space="preserve">tháng </w:t>
      </w:r>
      <w:r w:rsidR="0017568D">
        <w:t>5</w:t>
      </w:r>
      <w:r w:rsidRPr="00C62CA1">
        <w:t>/202</w:t>
      </w:r>
      <w:r w:rsidR="00917826">
        <w:t>2</w:t>
      </w:r>
      <w:r w:rsidR="0017568D">
        <w:t>.</w:t>
      </w:r>
    </w:p>
    <w:p w14:paraId="5B2858A1" w14:textId="0588FD5A" w:rsidR="00DB3B11" w:rsidRDefault="004B6779" w:rsidP="00EE7892">
      <w:pPr>
        <w:spacing w:before="60" w:line="264" w:lineRule="auto"/>
        <w:ind w:firstLine="720"/>
        <w:jc w:val="both"/>
        <w:rPr>
          <w:b/>
        </w:rPr>
      </w:pPr>
      <w:r>
        <w:rPr>
          <w:b/>
        </w:rPr>
        <w:t>5</w:t>
      </w:r>
      <w:r w:rsidR="00B70205" w:rsidRPr="00DB3B11">
        <w:rPr>
          <w:b/>
        </w:rPr>
        <w:t xml:space="preserve">. </w:t>
      </w:r>
      <w:r w:rsidR="00DB3B11" w:rsidRPr="00DB3B11">
        <w:rPr>
          <w:b/>
        </w:rPr>
        <w:t xml:space="preserve">Cách thức tham gia </w:t>
      </w:r>
      <w:r w:rsidR="004A5E8A">
        <w:rPr>
          <w:b/>
        </w:rPr>
        <w:t>và tính điểm</w:t>
      </w:r>
    </w:p>
    <w:p w14:paraId="556FDD13" w14:textId="3A468959" w:rsidR="004A5E8A" w:rsidRPr="00E03A8D" w:rsidRDefault="004B6779" w:rsidP="00EE7892">
      <w:pPr>
        <w:spacing w:before="60" w:line="264" w:lineRule="auto"/>
        <w:ind w:firstLine="720"/>
        <w:jc w:val="both"/>
        <w:rPr>
          <w:b/>
          <w:i/>
        </w:rPr>
      </w:pPr>
      <w:r>
        <w:rPr>
          <w:b/>
          <w:i/>
        </w:rPr>
        <w:t>5</w:t>
      </w:r>
      <w:r w:rsidR="004A5E8A" w:rsidRPr="00E03A8D">
        <w:rPr>
          <w:b/>
          <w:i/>
        </w:rPr>
        <w:t xml:space="preserve">.1. Cách thức </w:t>
      </w:r>
      <w:r>
        <w:rPr>
          <w:b/>
          <w:i/>
        </w:rPr>
        <w:t>tham gia</w:t>
      </w:r>
      <w:r w:rsidR="004A5E8A" w:rsidRPr="00E03A8D">
        <w:rPr>
          <w:b/>
          <w:i/>
        </w:rPr>
        <w:t>:</w:t>
      </w:r>
    </w:p>
    <w:p w14:paraId="5D11A644" w14:textId="3A83175F" w:rsidR="00FA6243" w:rsidRDefault="00FA6243" w:rsidP="00EE7892">
      <w:pPr>
        <w:spacing w:before="60" w:line="264" w:lineRule="auto"/>
        <w:ind w:firstLine="720"/>
        <w:jc w:val="both"/>
      </w:pPr>
      <w:r>
        <w:t>- G</w:t>
      </w:r>
      <w:r w:rsidRPr="00751E8F">
        <w:t>ửi</w:t>
      </w:r>
      <w:r>
        <w:t xml:space="preserve"> </w:t>
      </w:r>
      <w:r w:rsidR="006B3456">
        <w:t>tác phẩm</w:t>
      </w:r>
      <w:r>
        <w:t xml:space="preserve"> dự thi</w:t>
      </w:r>
      <w:r w:rsidRPr="00751E8F">
        <w:t xml:space="preserve"> </w:t>
      </w:r>
      <w:r>
        <w:t>qua địa chỉ</w:t>
      </w:r>
      <w:r w:rsidRPr="00751E8F">
        <w:t xml:space="preserve"> Email: </w:t>
      </w:r>
      <w:hyperlink r:id="rId9" w:history="1">
        <w:r w:rsidR="001461F7" w:rsidRPr="009F0D65">
          <w:rPr>
            <w:rStyle w:val="Hyperlink"/>
            <w:i/>
          </w:rPr>
          <w:t>tinhdoanhatinhbtg@gmail.com</w:t>
        </w:r>
      </w:hyperlink>
      <w:r>
        <w:t xml:space="preserve"> hoặc tài khoản zalo: </w:t>
      </w:r>
      <w:r w:rsidR="001461F7" w:rsidRPr="001461F7">
        <w:rPr>
          <w:b/>
        </w:rPr>
        <w:t>097.491.4985</w:t>
      </w:r>
      <w:r>
        <w:t xml:space="preserve">. </w:t>
      </w:r>
    </w:p>
    <w:p w14:paraId="09246DFA" w14:textId="77777777" w:rsidR="00FA6243" w:rsidRPr="00751E8F" w:rsidRDefault="00FA6243" w:rsidP="00EE7892">
      <w:pPr>
        <w:spacing w:before="60" w:line="264" w:lineRule="auto"/>
        <w:ind w:firstLine="720"/>
        <w:jc w:val="both"/>
      </w:pPr>
      <w:r>
        <w:t>- Gửi kèm các t</w:t>
      </w:r>
      <w:r w:rsidRPr="00751E8F">
        <w:t>hông tin:</w:t>
      </w:r>
    </w:p>
    <w:p w14:paraId="559BB92E" w14:textId="495CD08D" w:rsidR="00FA6243" w:rsidRDefault="00FA6243" w:rsidP="00EE7892">
      <w:pPr>
        <w:spacing w:before="60" w:line="264" w:lineRule="auto"/>
        <w:ind w:firstLine="720"/>
        <w:jc w:val="both"/>
      </w:pPr>
      <w:r>
        <w:t>+ Tên tác phẩm, ý nghĩa</w:t>
      </w:r>
      <w:r w:rsidR="009522BC">
        <w:t>, thông điệp</w:t>
      </w:r>
      <w:r>
        <w:t xml:space="preserve"> của tác phẩm, địa điểm và thời gian của hoạt động trong tác phẩm.</w:t>
      </w:r>
    </w:p>
    <w:p w14:paraId="521BFDBD" w14:textId="77777777" w:rsidR="00FA6243" w:rsidRDefault="00FA6243" w:rsidP="00EE7892">
      <w:pPr>
        <w:spacing w:before="60" w:line="264" w:lineRule="auto"/>
        <w:ind w:firstLine="720"/>
        <w:jc w:val="both"/>
        <w:rPr>
          <w:spacing w:val="-4"/>
        </w:rPr>
      </w:pPr>
      <w:r>
        <w:rPr>
          <w:spacing w:val="-4"/>
        </w:rPr>
        <w:t xml:space="preserve">+ </w:t>
      </w:r>
      <w:r w:rsidRPr="009C380A">
        <w:rPr>
          <w:spacing w:val="-4"/>
        </w:rPr>
        <w:t>Họ</w:t>
      </w:r>
      <w:r>
        <w:rPr>
          <w:spacing w:val="-4"/>
        </w:rPr>
        <w:t xml:space="preserve"> tên </w:t>
      </w:r>
      <w:r>
        <w:t>cá nhân/nhóm/tập thể đơn vị</w:t>
      </w:r>
      <w:r w:rsidRPr="009C380A">
        <w:rPr>
          <w:spacing w:val="-4"/>
        </w:rPr>
        <w:t xml:space="preserve"> dự thi, tên đơn vị, địa chỉ, số điện thoại liên hệ.</w:t>
      </w:r>
    </w:p>
    <w:p w14:paraId="0207B781" w14:textId="25319DC9" w:rsidR="004A5E8A" w:rsidRPr="00E03A8D" w:rsidRDefault="004A5E8A" w:rsidP="00EE7892">
      <w:pPr>
        <w:spacing w:before="60" w:line="264" w:lineRule="auto"/>
        <w:ind w:firstLine="720"/>
        <w:jc w:val="both"/>
      </w:pPr>
      <w:r w:rsidRPr="00E03A8D">
        <w:t xml:space="preserve">- Ban Tổ chức sẽ </w:t>
      </w:r>
      <w:r w:rsidR="00FA6243">
        <w:t xml:space="preserve">chấm sơ khảo và lựa chọn các tác phẩm xuất sắc nhất lọt vào vòng </w:t>
      </w:r>
      <w:proofErr w:type="gramStart"/>
      <w:r w:rsidR="00FA6243">
        <w:t>chung</w:t>
      </w:r>
      <w:proofErr w:type="gramEnd"/>
      <w:r w:rsidR="00FA6243">
        <w:t xml:space="preserve"> kết; các tác phẩm </w:t>
      </w:r>
      <w:r w:rsidR="00872A48">
        <w:t>lọt vào vòng chung kết</w:t>
      </w:r>
      <w:r w:rsidR="00FA6243">
        <w:t xml:space="preserve"> sẽ được </w:t>
      </w:r>
      <w:r w:rsidRPr="00E03A8D">
        <w:t xml:space="preserve">đăng </w:t>
      </w:r>
      <w:r w:rsidR="00FA6243">
        <w:t>tải</w:t>
      </w:r>
      <w:r w:rsidRPr="00E03A8D">
        <w:t xml:space="preserve"> lên Fanpage </w:t>
      </w:r>
      <w:r>
        <w:t>Viettel</w:t>
      </w:r>
      <w:r w:rsidRPr="00E03A8D">
        <w:t xml:space="preserve"> Hà Tĩnh (</w:t>
      </w:r>
      <w:hyperlink r:id="rId10" w:history="1">
        <w:r w:rsidRPr="00A145B3">
          <w:rPr>
            <w:rStyle w:val="Hyperlink"/>
          </w:rPr>
          <w:t>https://www.facebook.com/viettelhatinh.com.vn</w:t>
        </w:r>
      </w:hyperlink>
      <w:r>
        <w:t>)</w:t>
      </w:r>
      <w:r w:rsidRPr="00E03A8D">
        <w:t xml:space="preserve">, thí sinh theo dõi </w:t>
      </w:r>
      <w:r w:rsidR="00FA6243">
        <w:t>tác phẩm</w:t>
      </w:r>
      <w:r w:rsidRPr="00E03A8D">
        <w:t xml:space="preserve"> dự thi của mình tại đây.</w:t>
      </w:r>
    </w:p>
    <w:p w14:paraId="77855D1D" w14:textId="40C19CA9" w:rsidR="004B6779" w:rsidRPr="00E03A8D" w:rsidRDefault="004B6779" w:rsidP="00EE7892">
      <w:pPr>
        <w:spacing w:before="60" w:line="264" w:lineRule="auto"/>
        <w:ind w:firstLine="720"/>
        <w:jc w:val="both"/>
      </w:pPr>
      <w:r>
        <w:t xml:space="preserve">- </w:t>
      </w:r>
      <w:r w:rsidRPr="00E03A8D">
        <w:t xml:space="preserve">Sau khi </w:t>
      </w:r>
      <w:r w:rsidR="00FA6243">
        <w:t xml:space="preserve">tác phẩm này sẽ được </w:t>
      </w:r>
      <w:r w:rsidR="00FA6243" w:rsidRPr="00E03A8D">
        <w:t xml:space="preserve">đăng </w:t>
      </w:r>
      <w:r w:rsidR="00FA6243">
        <w:t>tải</w:t>
      </w:r>
      <w:r w:rsidRPr="00E03A8D">
        <w:t>, nhóm</w:t>
      </w:r>
      <w:r>
        <w:t>/đội</w:t>
      </w:r>
      <w:r w:rsidRPr="00E03A8D">
        <w:t xml:space="preserve"> dự thi tham gia cuộc thi </w:t>
      </w:r>
      <w:proofErr w:type="gramStart"/>
      <w:r w:rsidRPr="00E03A8D">
        <w:t>theo</w:t>
      </w:r>
      <w:proofErr w:type="gramEnd"/>
      <w:r w:rsidRPr="00E03A8D">
        <w:t xml:space="preserve"> các bước sau:</w:t>
      </w:r>
    </w:p>
    <w:p w14:paraId="52522808" w14:textId="2EF77DC1" w:rsidR="004B6779" w:rsidRPr="004A2ABB" w:rsidRDefault="004B6779" w:rsidP="00EE7892">
      <w:pPr>
        <w:spacing w:before="60" w:line="264" w:lineRule="auto"/>
        <w:ind w:firstLine="720"/>
        <w:jc w:val="both"/>
        <w:rPr>
          <w:color w:val="000000" w:themeColor="text1"/>
        </w:rPr>
      </w:pPr>
      <w:r w:rsidRPr="004A2ABB">
        <w:rPr>
          <w:color w:val="000000" w:themeColor="text1"/>
        </w:rPr>
        <w:t>+ Bước 1: Like Fanpage Viettel Hà Tĩnh.</w:t>
      </w:r>
    </w:p>
    <w:p w14:paraId="34D6968B" w14:textId="3B774523" w:rsidR="004B6779" w:rsidRPr="00EE7892" w:rsidRDefault="004B6779" w:rsidP="00EE7892">
      <w:pPr>
        <w:spacing w:before="60" w:line="264" w:lineRule="auto"/>
        <w:ind w:firstLine="720"/>
        <w:jc w:val="both"/>
        <w:rPr>
          <w:color w:val="000000" w:themeColor="text1"/>
          <w:spacing w:val="-2"/>
        </w:rPr>
      </w:pPr>
      <w:r w:rsidRPr="00EE7892">
        <w:rPr>
          <w:color w:val="000000" w:themeColor="text1"/>
          <w:spacing w:val="-2"/>
        </w:rPr>
        <w:t xml:space="preserve">+ Bước 2: Like và chia sẻ </w:t>
      </w:r>
      <w:r w:rsidR="00FA6243" w:rsidRPr="00EE7892">
        <w:rPr>
          <w:color w:val="000000" w:themeColor="text1"/>
          <w:spacing w:val="-2"/>
        </w:rPr>
        <w:t>tác phẩm</w:t>
      </w:r>
      <w:r w:rsidRPr="00EE7892">
        <w:rPr>
          <w:color w:val="000000" w:themeColor="text1"/>
          <w:spacing w:val="-2"/>
        </w:rPr>
        <w:t xml:space="preserve"> dự thi của mình dưới chế độ công khai.</w:t>
      </w:r>
    </w:p>
    <w:p w14:paraId="0EDE3976" w14:textId="5233D093" w:rsidR="004A5E8A" w:rsidRPr="004A2ABB" w:rsidRDefault="004B6779" w:rsidP="00EE7892">
      <w:pPr>
        <w:spacing w:before="60" w:line="264" w:lineRule="auto"/>
        <w:ind w:firstLine="720"/>
        <w:jc w:val="both"/>
        <w:rPr>
          <w:b/>
          <w:i/>
          <w:color w:val="000000" w:themeColor="text1"/>
        </w:rPr>
      </w:pPr>
      <w:r w:rsidRPr="004A2ABB">
        <w:rPr>
          <w:b/>
          <w:i/>
          <w:color w:val="000000" w:themeColor="text1"/>
        </w:rPr>
        <w:t>5</w:t>
      </w:r>
      <w:r w:rsidR="004A5E8A" w:rsidRPr="004A2ABB">
        <w:rPr>
          <w:b/>
          <w:i/>
          <w:color w:val="000000" w:themeColor="text1"/>
        </w:rPr>
        <w:t>.2. Cách thức tính điểm</w:t>
      </w:r>
    </w:p>
    <w:p w14:paraId="7F94A375" w14:textId="3E04ECC8" w:rsidR="00DB3B11" w:rsidRPr="004A2ABB" w:rsidRDefault="004B6779" w:rsidP="00EE7892">
      <w:pPr>
        <w:spacing w:before="60" w:line="264" w:lineRule="auto"/>
        <w:ind w:firstLine="720"/>
        <w:jc w:val="both"/>
        <w:rPr>
          <w:color w:val="000000" w:themeColor="text1"/>
        </w:rPr>
      </w:pPr>
      <w:r w:rsidRPr="004B6779">
        <w:t xml:space="preserve">Người tham gia bình chọn bằng cách “like” (thích) fanpage </w:t>
      </w:r>
      <w:r>
        <w:t>Viettel</w:t>
      </w:r>
      <w:r w:rsidRPr="004B6779">
        <w:t xml:space="preserve"> Hà Tĩnh, sau đó ấn chọn “like” (thích) “share” (chia sẻ) tác phẩm được đăng trên fanpage (chấp nhận tất cả các biểu tượng thay thế like); mỗi lượt “like” sẽ được </w:t>
      </w:r>
      <w:r w:rsidRPr="004A2ABB">
        <w:rPr>
          <w:color w:val="000000" w:themeColor="text1"/>
        </w:rPr>
        <w:t>tính là 01 điểm, mỗi lượt “share” sẽ được tính là 02</w:t>
      </w:r>
      <w:r w:rsidR="00AA1F72" w:rsidRPr="004A2ABB">
        <w:rPr>
          <w:color w:val="000000" w:themeColor="text1"/>
        </w:rPr>
        <w:t xml:space="preserve"> điểm để cộng vào tổng số điểm </w:t>
      </w:r>
      <w:r w:rsidR="00DB3B11" w:rsidRPr="004A2ABB">
        <w:rPr>
          <w:i/>
          <w:color w:val="000000" w:themeColor="text1"/>
        </w:rPr>
        <w:t>(mỗi tài khoản facebook chỉ được chia sẻ tối đa 1 lần).</w:t>
      </w:r>
      <w:r w:rsidR="00DB3B11" w:rsidRPr="004A2ABB">
        <w:rPr>
          <w:color w:val="000000" w:themeColor="text1"/>
        </w:rPr>
        <w:t xml:space="preserve"> Tổng số bình chọn của mỗi tác phẩm dự thi là tổng số </w:t>
      </w:r>
      <w:r w:rsidR="00DB3B11" w:rsidRPr="004A2ABB">
        <w:rPr>
          <w:rFonts w:hint="eastAsia"/>
          <w:color w:val="000000" w:themeColor="text1"/>
        </w:rPr>
        <w:t>đ</w:t>
      </w:r>
      <w:r w:rsidR="00DB3B11" w:rsidRPr="004A2ABB">
        <w:rPr>
          <w:color w:val="000000" w:themeColor="text1"/>
        </w:rPr>
        <w:t>iểm của l</w:t>
      </w:r>
      <w:r w:rsidR="00DB3B11" w:rsidRPr="004A2ABB">
        <w:rPr>
          <w:rFonts w:hint="eastAsia"/>
          <w:color w:val="000000" w:themeColor="text1"/>
        </w:rPr>
        <w:t>ư</w:t>
      </w:r>
      <w:r w:rsidR="00DB3B11" w:rsidRPr="004A2ABB">
        <w:rPr>
          <w:color w:val="000000" w:themeColor="text1"/>
        </w:rPr>
        <w:t xml:space="preserve">ợt “like” và “share” dành cho tác phẩm </w:t>
      </w:r>
      <w:r w:rsidR="00DB3B11" w:rsidRPr="004A2ABB">
        <w:rPr>
          <w:rFonts w:hint="eastAsia"/>
          <w:color w:val="000000" w:themeColor="text1"/>
        </w:rPr>
        <w:t>đó</w:t>
      </w:r>
      <w:r w:rsidR="00DB3B11" w:rsidRPr="004A2ABB">
        <w:rPr>
          <w:color w:val="000000" w:themeColor="text1"/>
        </w:rPr>
        <w:t>.</w:t>
      </w:r>
      <w:r w:rsidR="0080281C" w:rsidRPr="004A2ABB">
        <w:rPr>
          <w:color w:val="000000" w:themeColor="text1"/>
        </w:rPr>
        <w:t xml:space="preserve"> Ban Tổ chức sẽ không công nhận kết quả nếu phát hiện tác phẩm dự thi hack like, share.</w:t>
      </w:r>
    </w:p>
    <w:p w14:paraId="044FCDDF" w14:textId="1DC7918E" w:rsidR="00DB3B11" w:rsidRPr="004A2ABB" w:rsidRDefault="00DB3B11" w:rsidP="00EE7892">
      <w:pPr>
        <w:spacing w:before="60" w:line="264" w:lineRule="auto"/>
        <w:ind w:firstLine="720"/>
        <w:jc w:val="both"/>
        <w:rPr>
          <w:color w:val="000000" w:themeColor="text1"/>
        </w:rPr>
      </w:pPr>
      <w:r w:rsidRPr="004A2ABB">
        <w:rPr>
          <w:color w:val="000000" w:themeColor="text1"/>
        </w:rPr>
        <w:t xml:space="preserve">* </w:t>
      </w:r>
      <w:r w:rsidR="006B3456" w:rsidRPr="004A2ABB">
        <w:rPr>
          <w:color w:val="000000" w:themeColor="text1"/>
        </w:rPr>
        <w:t>Tác phẩm</w:t>
      </w:r>
      <w:r w:rsidRPr="004A2ABB">
        <w:rPr>
          <w:color w:val="000000" w:themeColor="text1"/>
        </w:rPr>
        <w:t xml:space="preserve"> dự thi sẽ được chấm điểm trên căn cứ:</w:t>
      </w:r>
    </w:p>
    <w:p w14:paraId="04999BFD" w14:textId="2139EFEB" w:rsidR="00DB3B11" w:rsidRPr="004A2ABB" w:rsidRDefault="00DB3B11" w:rsidP="00EE7892">
      <w:pPr>
        <w:spacing w:before="60" w:line="264" w:lineRule="auto"/>
        <w:ind w:firstLine="720"/>
        <w:jc w:val="both"/>
        <w:rPr>
          <w:color w:val="000000" w:themeColor="text1"/>
        </w:rPr>
      </w:pPr>
      <w:r w:rsidRPr="004A2ABB">
        <w:rPr>
          <w:color w:val="000000" w:themeColor="text1"/>
        </w:rPr>
        <w:t xml:space="preserve">- </w:t>
      </w:r>
      <w:r w:rsidR="000D1058">
        <w:rPr>
          <w:b/>
          <w:color w:val="000000" w:themeColor="text1"/>
        </w:rPr>
        <w:t>7</w:t>
      </w:r>
      <w:r w:rsidR="002516D7" w:rsidRPr="004A2ABB">
        <w:rPr>
          <w:b/>
          <w:color w:val="000000" w:themeColor="text1"/>
        </w:rPr>
        <w:t>0</w:t>
      </w:r>
      <w:r w:rsidRPr="004A2ABB">
        <w:rPr>
          <w:b/>
          <w:color w:val="000000" w:themeColor="text1"/>
        </w:rPr>
        <w:t>%</w:t>
      </w:r>
      <w:r w:rsidRPr="004A2ABB">
        <w:rPr>
          <w:color w:val="000000" w:themeColor="text1"/>
        </w:rPr>
        <w:t xml:space="preserve"> điểm do bình chọn trên Facebook.</w:t>
      </w:r>
    </w:p>
    <w:p w14:paraId="1401E053" w14:textId="473DC89D" w:rsidR="00DB3B11" w:rsidRPr="004A2ABB" w:rsidRDefault="00DB3B11" w:rsidP="00EE7892">
      <w:pPr>
        <w:spacing w:before="60" w:line="264" w:lineRule="auto"/>
        <w:ind w:firstLine="720"/>
        <w:jc w:val="both"/>
        <w:rPr>
          <w:color w:val="000000" w:themeColor="text1"/>
        </w:rPr>
      </w:pPr>
      <w:r w:rsidRPr="004A2ABB">
        <w:rPr>
          <w:color w:val="000000" w:themeColor="text1"/>
        </w:rPr>
        <w:lastRenderedPageBreak/>
        <w:t xml:space="preserve">- </w:t>
      </w:r>
      <w:r w:rsidR="000D1058">
        <w:rPr>
          <w:b/>
          <w:color w:val="000000" w:themeColor="text1"/>
        </w:rPr>
        <w:t>3</w:t>
      </w:r>
      <w:r w:rsidR="006E4D69" w:rsidRPr="004A2ABB">
        <w:rPr>
          <w:b/>
          <w:color w:val="000000" w:themeColor="text1"/>
        </w:rPr>
        <w:t>0</w:t>
      </w:r>
      <w:r w:rsidRPr="004A2ABB">
        <w:rPr>
          <w:b/>
          <w:color w:val="000000" w:themeColor="text1"/>
        </w:rPr>
        <w:t>%</w:t>
      </w:r>
      <w:r w:rsidRPr="004A2ABB">
        <w:rPr>
          <w:color w:val="000000" w:themeColor="text1"/>
        </w:rPr>
        <w:t xml:space="preserve"> điểm do Ban giám khảo chấm dựa trên các tiêu chí:</w:t>
      </w:r>
    </w:p>
    <w:p w14:paraId="3F2F216D" w14:textId="77777777" w:rsidR="00BA440F" w:rsidRDefault="00BA440F" w:rsidP="00EE7892">
      <w:pPr>
        <w:spacing w:before="60" w:line="264" w:lineRule="auto"/>
        <w:ind w:firstLine="720"/>
        <w:jc w:val="both"/>
      </w:pPr>
      <w:r>
        <w:t>+ Ý nghĩa, nội dung của tác phẩm.</w:t>
      </w:r>
    </w:p>
    <w:p w14:paraId="521D9EB1" w14:textId="77777777" w:rsidR="00BA440F" w:rsidRDefault="00BA440F" w:rsidP="00EE7892">
      <w:pPr>
        <w:spacing w:before="60" w:line="264" w:lineRule="auto"/>
        <w:ind w:firstLine="720"/>
        <w:jc w:val="both"/>
      </w:pPr>
      <w:r>
        <w:t>+ Chất lượng tác phẩm.</w:t>
      </w:r>
    </w:p>
    <w:p w14:paraId="555DD2CD" w14:textId="77777777" w:rsidR="00BA440F" w:rsidRDefault="00BA440F" w:rsidP="00EE7892">
      <w:pPr>
        <w:spacing w:before="60" w:line="264" w:lineRule="auto"/>
        <w:ind w:firstLine="720"/>
        <w:jc w:val="both"/>
      </w:pPr>
      <w:r w:rsidRPr="00E03A8D">
        <w:t xml:space="preserve">+ </w:t>
      </w:r>
      <w:r>
        <w:t>K</w:t>
      </w:r>
      <w:r w:rsidRPr="00416DD3">
        <w:t>hả năng truyền tải thông điệp của tác phẩm.</w:t>
      </w:r>
    </w:p>
    <w:p w14:paraId="6FA9C7AA" w14:textId="77777777" w:rsidR="00C31053" w:rsidRPr="00E03A8D" w:rsidRDefault="00C31053" w:rsidP="00EE7892">
      <w:pPr>
        <w:spacing w:before="60" w:line="264" w:lineRule="auto"/>
        <w:ind w:firstLine="720"/>
        <w:jc w:val="both"/>
      </w:pPr>
      <w:r>
        <w:t>+ S</w:t>
      </w:r>
      <w:r w:rsidRPr="00E03A8D">
        <w:t xml:space="preserve">ự sáng tạo về </w:t>
      </w:r>
      <w:r>
        <w:t xml:space="preserve">nội dung, </w:t>
      </w:r>
      <w:r w:rsidRPr="00E03A8D">
        <w:t>cách thức thể hiện.</w:t>
      </w:r>
    </w:p>
    <w:p w14:paraId="165EB730" w14:textId="3F19D9E5" w:rsidR="00713FE4" w:rsidRPr="00C62CA1" w:rsidRDefault="006B3456" w:rsidP="00EE7892">
      <w:pPr>
        <w:spacing w:before="60" w:line="264" w:lineRule="auto"/>
        <w:ind w:firstLine="720"/>
        <w:jc w:val="both"/>
        <w:rPr>
          <w:b/>
        </w:rPr>
      </w:pPr>
      <w:r>
        <w:rPr>
          <w:b/>
        </w:rPr>
        <w:t>7</w:t>
      </w:r>
      <w:r w:rsidR="00A26F11" w:rsidRPr="00C62CA1">
        <w:rPr>
          <w:b/>
        </w:rPr>
        <w:t xml:space="preserve">. Cơ cấu giải thưởng: </w:t>
      </w:r>
    </w:p>
    <w:p w14:paraId="41A24342" w14:textId="47E65AEE" w:rsidR="0048660C" w:rsidRDefault="0048660C" w:rsidP="00EE7892">
      <w:pPr>
        <w:spacing w:before="60" w:line="264" w:lineRule="auto"/>
        <w:ind w:firstLine="720"/>
        <w:jc w:val="both"/>
      </w:pPr>
      <w:bookmarkStart w:id="6" w:name="_Hlk57884404"/>
      <w:bookmarkEnd w:id="5"/>
      <w:r w:rsidRPr="00C62CA1">
        <w:t>- Giải thưởng gồm Giấy chứng nhận của Ban Tổ chứ</w:t>
      </w:r>
      <w:r w:rsidR="00341CD9">
        <w:t>c kèm phần thưởng bằng tiền mặt, cụ thể:</w:t>
      </w:r>
    </w:p>
    <w:p w14:paraId="59AD58FF" w14:textId="187F809F" w:rsidR="00341CD9" w:rsidRPr="006633DC" w:rsidRDefault="00341CD9" w:rsidP="00EE7892">
      <w:pPr>
        <w:spacing w:before="60" w:line="264" w:lineRule="auto"/>
        <w:ind w:firstLine="720"/>
        <w:jc w:val="both"/>
        <w:rPr>
          <w:lang w:val="vi-VN"/>
        </w:rPr>
      </w:pPr>
      <w:r w:rsidRPr="00D026D4">
        <w:t xml:space="preserve">- </w:t>
      </w:r>
      <w:r w:rsidRPr="00341CD9">
        <w:rPr>
          <w:b/>
        </w:rPr>
        <w:t>01</w:t>
      </w:r>
      <w:r w:rsidRPr="00D026D4">
        <w:t xml:space="preserve"> Giả</w:t>
      </w:r>
      <w:r>
        <w:t>i N</w:t>
      </w:r>
      <w:r w:rsidRPr="00D026D4">
        <w:t>hất trị</w:t>
      </w:r>
      <w:r>
        <w:t xml:space="preserve"> giá </w:t>
      </w:r>
      <w:r w:rsidR="00841604">
        <w:rPr>
          <w:b/>
        </w:rPr>
        <w:t>5</w:t>
      </w:r>
      <w:r w:rsidRPr="00341CD9">
        <w:rPr>
          <w:b/>
        </w:rPr>
        <w:t>.000.000</w:t>
      </w:r>
      <w:r>
        <w:t xml:space="preserve"> đồng</w:t>
      </w:r>
      <w:r>
        <w:rPr>
          <w:lang w:val="vi-VN"/>
        </w:rPr>
        <w:t xml:space="preserve"> </w:t>
      </w:r>
    </w:p>
    <w:p w14:paraId="6A3C19DB" w14:textId="40DB2283" w:rsidR="00341CD9" w:rsidRPr="006633DC" w:rsidRDefault="00341CD9" w:rsidP="00EE7892">
      <w:pPr>
        <w:spacing w:before="60" w:line="264" w:lineRule="auto"/>
        <w:ind w:firstLine="720"/>
        <w:jc w:val="both"/>
        <w:rPr>
          <w:lang w:val="vi-VN"/>
        </w:rPr>
      </w:pPr>
      <w:r>
        <w:t xml:space="preserve">- </w:t>
      </w:r>
      <w:r w:rsidRPr="00341CD9">
        <w:rPr>
          <w:b/>
        </w:rPr>
        <w:t>02</w:t>
      </w:r>
      <w:r>
        <w:t xml:space="preserve"> Giải Nhì, mỗi giải trị giá </w:t>
      </w:r>
      <w:r w:rsidR="00841604">
        <w:rPr>
          <w:b/>
        </w:rPr>
        <w:t>3</w:t>
      </w:r>
      <w:r w:rsidRPr="00341CD9">
        <w:rPr>
          <w:b/>
        </w:rPr>
        <w:t>.000.000</w:t>
      </w:r>
      <w:r>
        <w:t xml:space="preserve"> đồng</w:t>
      </w:r>
      <w:r>
        <w:rPr>
          <w:lang w:val="vi-VN"/>
        </w:rPr>
        <w:t xml:space="preserve"> </w:t>
      </w:r>
    </w:p>
    <w:p w14:paraId="1EB8E3FE" w14:textId="5E78BD5C" w:rsidR="00341CD9" w:rsidRPr="006633DC" w:rsidRDefault="00341CD9" w:rsidP="00EE7892">
      <w:pPr>
        <w:spacing w:before="60" w:line="264" w:lineRule="auto"/>
        <w:ind w:firstLine="720"/>
        <w:jc w:val="both"/>
        <w:rPr>
          <w:lang w:val="vi-VN"/>
        </w:rPr>
      </w:pPr>
      <w:r>
        <w:t xml:space="preserve">- </w:t>
      </w:r>
      <w:r w:rsidRPr="00341CD9">
        <w:rPr>
          <w:b/>
        </w:rPr>
        <w:t>0</w:t>
      </w:r>
      <w:r w:rsidR="00841604">
        <w:rPr>
          <w:b/>
        </w:rPr>
        <w:t>4</w:t>
      </w:r>
      <w:r w:rsidRPr="00D026D4">
        <w:t xml:space="preserve"> </w:t>
      </w:r>
      <w:r>
        <w:t xml:space="preserve">Giải Ba, mỗi giải trị giá </w:t>
      </w:r>
      <w:r w:rsidR="00841604">
        <w:rPr>
          <w:b/>
        </w:rPr>
        <w:t>1.500</w:t>
      </w:r>
      <w:r w:rsidRPr="00341CD9">
        <w:rPr>
          <w:b/>
        </w:rPr>
        <w:t>.000</w:t>
      </w:r>
      <w:r>
        <w:t xml:space="preserve"> đồng</w:t>
      </w:r>
      <w:r>
        <w:rPr>
          <w:lang w:val="vi-VN"/>
        </w:rPr>
        <w:t xml:space="preserve"> </w:t>
      </w:r>
    </w:p>
    <w:p w14:paraId="360F3D4C" w14:textId="007F6291" w:rsidR="00341CD9" w:rsidRPr="00D026D4" w:rsidRDefault="00341CD9" w:rsidP="00EE7892">
      <w:pPr>
        <w:spacing w:before="60" w:line="264" w:lineRule="auto"/>
        <w:ind w:firstLine="720"/>
        <w:jc w:val="both"/>
      </w:pPr>
      <w:r>
        <w:t xml:space="preserve">- </w:t>
      </w:r>
      <w:r w:rsidR="00841604">
        <w:rPr>
          <w:b/>
        </w:rPr>
        <w:t>10</w:t>
      </w:r>
      <w:r w:rsidRPr="00341CD9">
        <w:rPr>
          <w:b/>
        </w:rPr>
        <w:t xml:space="preserve"> </w:t>
      </w:r>
      <w:r>
        <w:t>Giải K</w:t>
      </w:r>
      <w:r w:rsidRPr="00D026D4">
        <w:t>huyến khích</w:t>
      </w:r>
      <w:r>
        <w:t xml:space="preserve">, mỗi giải trị giá </w:t>
      </w:r>
      <w:r w:rsidRPr="00341CD9">
        <w:rPr>
          <w:b/>
        </w:rPr>
        <w:t>1.000.000</w:t>
      </w:r>
      <w:r>
        <w:t xml:space="preserve"> đồng.</w:t>
      </w:r>
    </w:p>
    <w:p w14:paraId="0DCFB913" w14:textId="4CD27732" w:rsidR="00341CD9" w:rsidRDefault="00341CD9" w:rsidP="00EE7892">
      <w:pPr>
        <w:spacing w:before="60" w:line="264" w:lineRule="auto"/>
        <w:ind w:firstLine="720"/>
        <w:jc w:val="both"/>
      </w:pPr>
      <w:r>
        <w:rPr>
          <w:b/>
        </w:rPr>
        <w:t xml:space="preserve">- </w:t>
      </w:r>
      <w:r w:rsidR="0048660C" w:rsidRPr="00C62CA1">
        <w:rPr>
          <w:b/>
        </w:rPr>
        <w:t>01</w:t>
      </w:r>
      <w:r w:rsidR="0048660C" w:rsidRPr="00C62CA1">
        <w:t xml:space="preserve"> giải tác phẩm </w:t>
      </w:r>
      <w:r w:rsidR="00305B25">
        <w:rPr>
          <w:rFonts w:hint="eastAsia"/>
        </w:rPr>
        <w:t xml:space="preserve">có điểm like, share </w:t>
      </w:r>
      <w:r w:rsidR="0048660C" w:rsidRPr="00C62CA1">
        <w:t>nhiều nhất</w:t>
      </w:r>
      <w:r>
        <w:t xml:space="preserve"> trị giá </w:t>
      </w:r>
      <w:r w:rsidR="00764FE9">
        <w:rPr>
          <w:b/>
          <w:color w:val="FF0000"/>
        </w:rPr>
        <w:t>2</w:t>
      </w:r>
      <w:r w:rsidRPr="00117FA3">
        <w:rPr>
          <w:b/>
          <w:color w:val="FF0000"/>
        </w:rPr>
        <w:t>.000.000</w:t>
      </w:r>
      <w:r w:rsidRPr="00117FA3">
        <w:rPr>
          <w:color w:val="FF0000"/>
        </w:rPr>
        <w:t xml:space="preserve"> </w:t>
      </w:r>
      <w:r>
        <w:t>đồng.</w:t>
      </w:r>
    </w:p>
    <w:p w14:paraId="206844E6" w14:textId="519380A2" w:rsidR="00341CD9" w:rsidRDefault="00341CD9" w:rsidP="00EE7892">
      <w:pPr>
        <w:spacing w:before="60" w:line="264" w:lineRule="auto"/>
        <w:ind w:firstLine="720"/>
        <w:jc w:val="both"/>
      </w:pPr>
      <w:r>
        <w:t>- Các</w:t>
      </w:r>
      <w:r w:rsidR="00185881" w:rsidRPr="00185881">
        <w:t xml:space="preserve"> giải tập thể cho các đơn vị chỉ đạo, triển khai tốt cuộc thi</w:t>
      </w:r>
      <w:r w:rsidR="00DA4D87">
        <w:t xml:space="preserve"> và một số giải phụ khác</w:t>
      </w:r>
      <w:r>
        <w:t>.</w:t>
      </w:r>
    </w:p>
    <w:p w14:paraId="5FD7CB74" w14:textId="749078F4" w:rsidR="00D52D0B" w:rsidRDefault="00EE7892" w:rsidP="00EE7892">
      <w:pPr>
        <w:spacing w:before="60" w:line="264" w:lineRule="auto"/>
        <w:ind w:firstLine="720"/>
        <w:jc w:val="both"/>
      </w:pPr>
      <w:r>
        <w:t xml:space="preserve">- </w:t>
      </w:r>
      <w:r w:rsidR="00D52D0B">
        <w:t>N</w:t>
      </w:r>
      <w:r w:rsidR="00D52D0B" w:rsidRPr="00D52D0B">
        <w:t xml:space="preserve">ếu 2 tác phẩm </w:t>
      </w:r>
      <w:r w:rsidR="00D52D0B">
        <w:t xml:space="preserve">có số </w:t>
      </w:r>
      <w:r w:rsidR="00D52D0B" w:rsidRPr="00D52D0B">
        <w:t xml:space="preserve">điểm </w:t>
      </w:r>
      <w:r w:rsidR="00D52D0B">
        <w:t>bằng nhau sẽ ưu tiên</w:t>
      </w:r>
      <w:r w:rsidR="00D52D0B" w:rsidRPr="00D52D0B">
        <w:t xml:space="preserve"> tác</w:t>
      </w:r>
      <w:r>
        <w:t xml:space="preserve"> phẩm</w:t>
      </w:r>
      <w:r w:rsidR="00D52D0B" w:rsidRPr="00D52D0B">
        <w:t xml:space="preserve"> đạt giải cao hơn là video clip</w:t>
      </w:r>
      <w:r w:rsidR="00AF77BE">
        <w:t>.</w:t>
      </w:r>
    </w:p>
    <w:p w14:paraId="7199C181" w14:textId="396E8457" w:rsidR="0048660C" w:rsidRPr="00C62CA1" w:rsidRDefault="00DA4D87" w:rsidP="00EE7892">
      <w:pPr>
        <w:spacing w:before="60" w:line="264" w:lineRule="auto"/>
        <w:ind w:firstLine="720"/>
        <w:jc w:val="both"/>
      </w:pPr>
      <w:r>
        <w:t xml:space="preserve"> </w:t>
      </w:r>
      <w:proofErr w:type="gramStart"/>
      <w:r w:rsidRPr="00DA4D87">
        <w:rPr>
          <w:i/>
        </w:rPr>
        <w:t>(Tùy vào chất lượng dự thi, BTC có thể điều chỉnh cơ cấu, số lượng giải).</w:t>
      </w:r>
      <w:proofErr w:type="gramEnd"/>
    </w:p>
    <w:bookmarkEnd w:id="6"/>
    <w:p w14:paraId="1CEC0C9D" w14:textId="7795DB26" w:rsidR="00625407" w:rsidRPr="00C62CA1" w:rsidRDefault="0027618D" w:rsidP="00EE7892">
      <w:pPr>
        <w:spacing w:before="60" w:line="264" w:lineRule="auto"/>
        <w:ind w:firstLine="720"/>
        <w:jc w:val="both"/>
        <w:rPr>
          <w:b/>
          <w:lang w:val="es-ES"/>
        </w:rPr>
      </w:pPr>
      <w:r w:rsidRPr="00C62CA1">
        <w:rPr>
          <w:b/>
          <w:lang w:val="es-ES"/>
        </w:rPr>
        <w:t>I</w:t>
      </w:r>
      <w:r w:rsidR="00274670" w:rsidRPr="00C62CA1">
        <w:rPr>
          <w:b/>
          <w:lang w:val="es-ES"/>
        </w:rPr>
        <w:t>V</w:t>
      </w:r>
      <w:r w:rsidRPr="00C62CA1">
        <w:rPr>
          <w:b/>
          <w:lang w:val="es-ES"/>
        </w:rPr>
        <w:t>. TỔ CHỨC THỰC HIỆN</w:t>
      </w:r>
    </w:p>
    <w:p w14:paraId="77A6A02C" w14:textId="77777777" w:rsidR="00C379BD" w:rsidRPr="00C62CA1" w:rsidRDefault="00C379BD" w:rsidP="00EE7892">
      <w:pPr>
        <w:pStyle w:val="ColorfulList-Accent11"/>
        <w:tabs>
          <w:tab w:val="left" w:pos="993"/>
        </w:tabs>
        <w:spacing w:before="60" w:line="264" w:lineRule="auto"/>
        <w:ind w:left="0" w:firstLine="720"/>
        <w:contextualSpacing w:val="0"/>
        <w:jc w:val="both"/>
        <w:rPr>
          <w:rFonts w:ascii="Times New Roman" w:hAnsi="Times New Roman"/>
          <w:b/>
          <w:color w:val="000000"/>
          <w:szCs w:val="28"/>
        </w:rPr>
      </w:pPr>
      <w:r w:rsidRPr="00C62CA1">
        <w:rPr>
          <w:rFonts w:ascii="Times New Roman" w:hAnsi="Times New Roman"/>
          <w:b/>
          <w:color w:val="000000"/>
          <w:szCs w:val="28"/>
        </w:rPr>
        <w:t>1. Tỉnh đoàn</w:t>
      </w:r>
    </w:p>
    <w:p w14:paraId="4E5B9EA3" w14:textId="14FE0AA5" w:rsidR="00C379BD" w:rsidRPr="00C62CA1" w:rsidRDefault="00C379BD" w:rsidP="00EE7892">
      <w:pPr>
        <w:pStyle w:val="ColorfulList-Accent11"/>
        <w:tabs>
          <w:tab w:val="left" w:pos="993"/>
        </w:tabs>
        <w:spacing w:before="60" w:line="264" w:lineRule="auto"/>
        <w:ind w:left="0" w:firstLine="720"/>
        <w:contextualSpacing w:val="0"/>
        <w:jc w:val="both"/>
        <w:rPr>
          <w:rFonts w:ascii="Times New Roman" w:hAnsi="Times New Roman"/>
          <w:color w:val="000000"/>
          <w:szCs w:val="28"/>
        </w:rPr>
      </w:pPr>
      <w:r w:rsidRPr="001101F6">
        <w:rPr>
          <w:rFonts w:ascii="Times New Roman" w:hAnsi="Times New Roman"/>
          <w:color w:val="000000"/>
          <w:szCs w:val="28"/>
        </w:rPr>
        <w:t>- G</w:t>
      </w:r>
      <w:r w:rsidRPr="001101F6">
        <w:rPr>
          <w:rFonts w:ascii="Times New Roman" w:hAnsi="Times New Roman"/>
          <w:color w:val="000000"/>
          <w:szCs w:val="28"/>
          <w:lang w:val="vi-VN"/>
        </w:rPr>
        <w:t xml:space="preserve">iao </w:t>
      </w:r>
      <w:r w:rsidRPr="006B398B">
        <w:rPr>
          <w:rFonts w:ascii="Times New Roman" w:hAnsi="Times New Roman"/>
          <w:color w:val="000000"/>
          <w:szCs w:val="28"/>
          <w:lang w:val="vi-VN"/>
        </w:rPr>
        <w:t>Ban Tuyên giáo</w:t>
      </w:r>
      <w:r w:rsidR="0048660C" w:rsidRPr="006B398B">
        <w:rPr>
          <w:rFonts w:ascii="Times New Roman" w:hAnsi="Times New Roman"/>
          <w:color w:val="000000"/>
          <w:szCs w:val="28"/>
        </w:rPr>
        <w:t xml:space="preserve"> Tỉnh đoàn</w:t>
      </w:r>
      <w:r w:rsidRPr="00C62CA1">
        <w:rPr>
          <w:rFonts w:ascii="Times New Roman" w:hAnsi="Times New Roman"/>
          <w:color w:val="000000"/>
          <w:szCs w:val="28"/>
          <w:lang w:val="vi-VN"/>
        </w:rPr>
        <w:t xml:space="preserve"> là </w:t>
      </w:r>
      <w:r w:rsidR="00DA4D87">
        <w:rPr>
          <w:rFonts w:ascii="Times New Roman" w:hAnsi="Times New Roman"/>
          <w:color w:val="000000"/>
          <w:szCs w:val="28"/>
        </w:rPr>
        <w:t>bộ phận</w:t>
      </w:r>
      <w:r w:rsidRPr="00C62CA1">
        <w:rPr>
          <w:rFonts w:ascii="Times New Roman" w:hAnsi="Times New Roman"/>
          <w:color w:val="000000"/>
          <w:szCs w:val="28"/>
          <w:lang w:val="vi-VN"/>
        </w:rPr>
        <w:t xml:space="preserve"> thường trực tổ chức </w:t>
      </w:r>
      <w:r w:rsidRPr="00C62CA1">
        <w:rPr>
          <w:rFonts w:ascii="Times New Roman" w:hAnsi="Times New Roman"/>
          <w:color w:val="000000"/>
          <w:szCs w:val="28"/>
        </w:rPr>
        <w:t>Cuộc thi</w:t>
      </w:r>
      <w:r w:rsidRPr="00C62CA1">
        <w:rPr>
          <w:rFonts w:ascii="Times New Roman" w:hAnsi="Times New Roman"/>
          <w:color w:val="000000"/>
          <w:szCs w:val="28"/>
          <w:lang w:val="vi-VN"/>
        </w:rPr>
        <w:t xml:space="preserve">; </w:t>
      </w:r>
      <w:r w:rsidR="00972523">
        <w:rPr>
          <w:rFonts w:ascii="Times New Roman" w:hAnsi="Times New Roman"/>
          <w:color w:val="000000"/>
          <w:szCs w:val="28"/>
        </w:rPr>
        <w:t xml:space="preserve">phối hợp với bộ phận chuyên môn của </w:t>
      </w:r>
      <w:r w:rsidR="00917826">
        <w:rPr>
          <w:rFonts w:ascii="Times New Roman" w:hAnsi="Times New Roman"/>
          <w:color w:val="000000"/>
          <w:szCs w:val="28"/>
        </w:rPr>
        <w:t>Viettel Hà Tĩnh</w:t>
      </w:r>
      <w:r w:rsidR="00972523">
        <w:rPr>
          <w:rFonts w:ascii="Times New Roman" w:hAnsi="Times New Roman"/>
          <w:color w:val="000000"/>
          <w:szCs w:val="28"/>
        </w:rPr>
        <w:t xml:space="preserve"> triển khai, </w:t>
      </w:r>
      <w:r w:rsidRPr="00C62CA1">
        <w:rPr>
          <w:rFonts w:ascii="Times New Roman" w:hAnsi="Times New Roman"/>
          <w:color w:val="000000"/>
          <w:szCs w:val="28"/>
          <w:lang w:val="vi-VN"/>
        </w:rPr>
        <w:t>tham mưu xây dựng kế hoạch, thể lệ</w:t>
      </w:r>
      <w:r w:rsidRPr="00C62CA1">
        <w:rPr>
          <w:rFonts w:ascii="Times New Roman" w:hAnsi="Times New Roman"/>
          <w:color w:val="000000"/>
          <w:szCs w:val="28"/>
        </w:rPr>
        <w:t>, thành lập</w:t>
      </w:r>
      <w:r w:rsidR="00884119">
        <w:rPr>
          <w:rFonts w:ascii="Times New Roman" w:hAnsi="Times New Roman"/>
          <w:color w:val="000000"/>
          <w:szCs w:val="28"/>
        </w:rPr>
        <w:t xml:space="preserve"> Ban Tổ chức,</w:t>
      </w:r>
      <w:r w:rsidRPr="00C62CA1">
        <w:rPr>
          <w:rFonts w:ascii="Times New Roman" w:hAnsi="Times New Roman"/>
          <w:color w:val="000000"/>
          <w:szCs w:val="28"/>
        </w:rPr>
        <w:t xml:space="preserve"> Hội đồng giám khảo</w:t>
      </w:r>
      <w:r w:rsidRPr="00C62CA1">
        <w:rPr>
          <w:rFonts w:ascii="Times New Roman" w:hAnsi="Times New Roman"/>
          <w:color w:val="000000"/>
          <w:szCs w:val="28"/>
          <w:lang w:val="vi-VN"/>
        </w:rPr>
        <w:t xml:space="preserve"> Cuộc thi</w:t>
      </w:r>
      <w:r w:rsidRPr="00C62CA1">
        <w:rPr>
          <w:rFonts w:ascii="Times New Roman" w:hAnsi="Times New Roman"/>
          <w:color w:val="000000"/>
          <w:szCs w:val="28"/>
        </w:rPr>
        <w:t xml:space="preserve">; tiếp nhận các tác phẩm dự thi và đăng tải lên trang facebook </w:t>
      </w:r>
      <w:r w:rsidR="00917826">
        <w:rPr>
          <w:rFonts w:ascii="Times New Roman" w:hAnsi="Times New Roman"/>
          <w:color w:val="000000"/>
          <w:szCs w:val="28"/>
        </w:rPr>
        <w:t>Viettel</w:t>
      </w:r>
      <w:r w:rsidRPr="00C62CA1">
        <w:rPr>
          <w:rFonts w:ascii="Times New Roman" w:hAnsi="Times New Roman"/>
          <w:color w:val="000000"/>
          <w:szCs w:val="28"/>
        </w:rPr>
        <w:t xml:space="preserve"> Hà Tĩnh</w:t>
      </w:r>
      <w:r w:rsidRPr="00C62CA1">
        <w:rPr>
          <w:rFonts w:ascii="Times New Roman" w:hAnsi="Times New Roman"/>
          <w:color w:val="000000"/>
          <w:szCs w:val="28"/>
          <w:lang w:val="vi-VN"/>
        </w:rPr>
        <w:t xml:space="preserve">; tổ chức phát động, </w:t>
      </w:r>
      <w:r w:rsidR="002E6466">
        <w:rPr>
          <w:rFonts w:ascii="Times New Roman" w:hAnsi="Times New Roman"/>
          <w:color w:val="000000"/>
          <w:szCs w:val="28"/>
        </w:rPr>
        <w:t xml:space="preserve">vòng bình chọn, chấm chọn, </w:t>
      </w:r>
      <w:r w:rsidRPr="00C62CA1">
        <w:rPr>
          <w:rFonts w:ascii="Times New Roman" w:hAnsi="Times New Roman"/>
          <w:color w:val="000000"/>
          <w:szCs w:val="28"/>
          <w:lang w:val="vi-VN"/>
        </w:rPr>
        <w:t>triển khai công tác tuyên truyền, tổng kết trao giải thưởng.</w:t>
      </w:r>
    </w:p>
    <w:p w14:paraId="0AD88DD9" w14:textId="0DA4B2AA" w:rsidR="00C379BD" w:rsidRPr="00C62CA1" w:rsidRDefault="00C379BD" w:rsidP="00EE7892">
      <w:pPr>
        <w:pStyle w:val="ColorfulList-Accent11"/>
        <w:tabs>
          <w:tab w:val="left" w:pos="993"/>
        </w:tabs>
        <w:spacing w:before="60" w:line="264" w:lineRule="auto"/>
        <w:ind w:left="0" w:firstLine="720"/>
        <w:contextualSpacing w:val="0"/>
        <w:jc w:val="both"/>
        <w:rPr>
          <w:rFonts w:ascii="Times New Roman" w:hAnsi="Times New Roman"/>
          <w:color w:val="000000"/>
          <w:szCs w:val="28"/>
        </w:rPr>
      </w:pPr>
      <w:r w:rsidRPr="00C62CA1">
        <w:rPr>
          <w:rFonts w:ascii="Times New Roman" w:hAnsi="Times New Roman"/>
          <w:color w:val="000000"/>
          <w:szCs w:val="28"/>
        </w:rPr>
        <w:t>- Giao</w:t>
      </w:r>
      <w:r w:rsidRPr="006B398B">
        <w:rPr>
          <w:rFonts w:ascii="Times New Roman" w:hAnsi="Times New Roman"/>
          <w:color w:val="000000"/>
          <w:szCs w:val="28"/>
        </w:rPr>
        <w:t xml:space="preserve"> Ban Thanh thiếu </w:t>
      </w:r>
      <w:proofErr w:type="gramStart"/>
      <w:r w:rsidRPr="006B398B">
        <w:rPr>
          <w:rFonts w:ascii="Times New Roman" w:hAnsi="Times New Roman"/>
          <w:color w:val="000000"/>
          <w:szCs w:val="28"/>
        </w:rPr>
        <w:t>nhi</w:t>
      </w:r>
      <w:proofErr w:type="gramEnd"/>
      <w:r w:rsidRPr="006B398B">
        <w:rPr>
          <w:rFonts w:ascii="Times New Roman" w:hAnsi="Times New Roman"/>
          <w:color w:val="000000"/>
          <w:szCs w:val="28"/>
        </w:rPr>
        <w:t xml:space="preserve"> - Trường học</w:t>
      </w:r>
      <w:r w:rsidR="001101F6" w:rsidRPr="006B398B">
        <w:rPr>
          <w:rFonts w:ascii="Times New Roman" w:hAnsi="Times New Roman"/>
          <w:color w:val="000000"/>
          <w:szCs w:val="28"/>
        </w:rPr>
        <w:t xml:space="preserve"> Tỉnh đoàn</w:t>
      </w:r>
      <w:r w:rsidRPr="006B398B">
        <w:rPr>
          <w:rFonts w:ascii="Times New Roman" w:hAnsi="Times New Roman"/>
          <w:color w:val="000000"/>
          <w:szCs w:val="28"/>
        </w:rPr>
        <w:t xml:space="preserve"> </w:t>
      </w:r>
      <w:r w:rsidR="00FB66C7">
        <w:rPr>
          <w:rFonts w:ascii="Times New Roman" w:hAnsi="Times New Roman"/>
          <w:color w:val="000000"/>
          <w:szCs w:val="28"/>
        </w:rPr>
        <w:t xml:space="preserve">tham mưu </w:t>
      </w:r>
      <w:r w:rsidR="00972523">
        <w:rPr>
          <w:rFonts w:ascii="Times New Roman" w:hAnsi="Times New Roman"/>
          <w:color w:val="000000"/>
          <w:szCs w:val="28"/>
        </w:rPr>
        <w:t xml:space="preserve">phối hợp với Sở Giáo dục và Đào tạo </w:t>
      </w:r>
      <w:r w:rsidRPr="00C62CA1">
        <w:rPr>
          <w:rFonts w:ascii="Times New Roman" w:hAnsi="Times New Roman"/>
          <w:color w:val="000000"/>
          <w:szCs w:val="28"/>
        </w:rPr>
        <w:t xml:space="preserve">chỉ đạo, triển khai hiệu quả cuộc thi trong </w:t>
      </w:r>
      <w:r w:rsidRPr="001B717F">
        <w:rPr>
          <w:rFonts w:ascii="Times New Roman" w:hAnsi="Times New Roman"/>
          <w:color w:val="FF0000"/>
          <w:szCs w:val="28"/>
        </w:rPr>
        <w:t xml:space="preserve">thanh niên </w:t>
      </w:r>
      <w:r w:rsidRPr="00C62CA1">
        <w:rPr>
          <w:rFonts w:ascii="Times New Roman" w:hAnsi="Times New Roman"/>
          <w:color w:val="000000"/>
          <w:szCs w:val="28"/>
        </w:rPr>
        <w:t>trường học.</w:t>
      </w:r>
    </w:p>
    <w:p w14:paraId="30C67F65" w14:textId="657D0B8B" w:rsidR="00C379BD" w:rsidRPr="00B07E6E" w:rsidRDefault="00C379BD" w:rsidP="00EE7892">
      <w:pPr>
        <w:pStyle w:val="ColorfulList-Accent11"/>
        <w:tabs>
          <w:tab w:val="left" w:pos="993"/>
        </w:tabs>
        <w:spacing w:before="60" w:line="264" w:lineRule="auto"/>
        <w:ind w:left="0" w:firstLine="720"/>
        <w:contextualSpacing w:val="0"/>
        <w:jc w:val="both"/>
        <w:rPr>
          <w:rFonts w:ascii="Times New Roman" w:hAnsi="Times New Roman"/>
          <w:color w:val="000000"/>
          <w:szCs w:val="28"/>
        </w:rPr>
      </w:pPr>
      <w:r w:rsidRPr="00C62CA1">
        <w:rPr>
          <w:rFonts w:ascii="Times New Roman" w:hAnsi="Times New Roman"/>
          <w:color w:val="000000"/>
          <w:szCs w:val="28"/>
        </w:rPr>
        <w:t xml:space="preserve">- </w:t>
      </w:r>
      <w:r w:rsidRPr="006B398B">
        <w:rPr>
          <w:rFonts w:ascii="Times New Roman" w:hAnsi="Times New Roman"/>
          <w:color w:val="000000"/>
          <w:szCs w:val="28"/>
        </w:rPr>
        <w:t>Văn phòng, các Ban chuyên môn</w:t>
      </w:r>
      <w:r w:rsidRPr="00C62CA1">
        <w:rPr>
          <w:rFonts w:ascii="Times New Roman" w:hAnsi="Times New Roman"/>
          <w:color w:val="000000"/>
          <w:szCs w:val="28"/>
        </w:rPr>
        <w:t xml:space="preserve"> chỉ đạo các đơn vị phụ trách </w:t>
      </w:r>
      <w:r w:rsidRPr="00C62CA1">
        <w:rPr>
          <w:rFonts w:ascii="Times New Roman" w:hAnsi="Times New Roman"/>
          <w:color w:val="000000"/>
          <w:szCs w:val="28"/>
          <w:lang w:val="vi-VN"/>
        </w:rPr>
        <w:t>triển khai tuyên truyền</w:t>
      </w:r>
      <w:r w:rsidRPr="00C62CA1">
        <w:rPr>
          <w:rFonts w:ascii="Times New Roman" w:hAnsi="Times New Roman"/>
          <w:color w:val="000000"/>
          <w:szCs w:val="28"/>
        </w:rPr>
        <w:t>, vận động đoàn viên, thanh niên tham gia cuộc thi</w:t>
      </w:r>
      <w:r w:rsidR="00B07E6E">
        <w:rPr>
          <w:rFonts w:ascii="Times New Roman" w:hAnsi="Times New Roman"/>
          <w:color w:val="000000"/>
          <w:szCs w:val="28"/>
        </w:rPr>
        <w:t>.</w:t>
      </w:r>
    </w:p>
    <w:p w14:paraId="54221462" w14:textId="715F54CD" w:rsidR="00917826" w:rsidRDefault="00917826" w:rsidP="00EE7892">
      <w:pPr>
        <w:pStyle w:val="ColorfulList-Accent11"/>
        <w:tabs>
          <w:tab w:val="left" w:pos="993"/>
        </w:tabs>
        <w:spacing w:before="60" w:line="264" w:lineRule="auto"/>
        <w:ind w:left="0" w:firstLine="720"/>
        <w:contextualSpacing w:val="0"/>
        <w:jc w:val="both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2. Viettel Hà Tĩnh</w:t>
      </w:r>
    </w:p>
    <w:p w14:paraId="4223C88E" w14:textId="325ABCB3" w:rsidR="00917826" w:rsidRDefault="00917826" w:rsidP="00EE7892">
      <w:pPr>
        <w:pStyle w:val="ColorfulList-Accent11"/>
        <w:tabs>
          <w:tab w:val="left" w:pos="993"/>
        </w:tabs>
        <w:spacing w:before="60" w:line="264" w:lineRule="auto"/>
        <w:ind w:left="0" w:firstLine="720"/>
        <w:contextualSpacing w:val="0"/>
        <w:jc w:val="both"/>
        <w:rPr>
          <w:rFonts w:ascii="Times New Roman" w:hAnsi="Times New Roman"/>
          <w:color w:val="000000"/>
          <w:szCs w:val="28"/>
        </w:rPr>
      </w:pPr>
      <w:r w:rsidRPr="00917826">
        <w:rPr>
          <w:rFonts w:ascii="Times New Roman" w:hAnsi="Times New Roman"/>
          <w:color w:val="000000"/>
          <w:szCs w:val="28"/>
        </w:rPr>
        <w:t xml:space="preserve">- Phối hợp xây dựng </w:t>
      </w:r>
      <w:r w:rsidRPr="00C62CA1">
        <w:rPr>
          <w:rFonts w:ascii="Times New Roman" w:hAnsi="Times New Roman"/>
          <w:color w:val="000000"/>
          <w:szCs w:val="28"/>
          <w:lang w:val="vi-VN"/>
        </w:rPr>
        <w:t>kế hoạch, thể lệ</w:t>
      </w:r>
      <w:r w:rsidRPr="00C62CA1">
        <w:rPr>
          <w:rFonts w:ascii="Times New Roman" w:hAnsi="Times New Roman"/>
          <w:color w:val="000000"/>
          <w:szCs w:val="28"/>
        </w:rPr>
        <w:t>,</w:t>
      </w:r>
      <w:r w:rsidRPr="00917826">
        <w:rPr>
          <w:rFonts w:ascii="Times New Roman" w:hAnsi="Times New Roman"/>
          <w:color w:val="000000"/>
          <w:szCs w:val="28"/>
        </w:rPr>
        <w:t xml:space="preserve"> chỉ đạo, </w:t>
      </w:r>
      <w:r w:rsidR="00786D03">
        <w:rPr>
          <w:rFonts w:ascii="Times New Roman" w:hAnsi="Times New Roman"/>
          <w:color w:val="000000"/>
          <w:szCs w:val="28"/>
        </w:rPr>
        <w:t xml:space="preserve">tuyên truyền, </w:t>
      </w:r>
      <w:r w:rsidRPr="00917826">
        <w:rPr>
          <w:rFonts w:ascii="Times New Roman" w:hAnsi="Times New Roman"/>
          <w:color w:val="000000"/>
          <w:szCs w:val="28"/>
        </w:rPr>
        <w:t>triển khai trong hệ thống Viettel toàn tỉnh</w:t>
      </w:r>
      <w:r>
        <w:rPr>
          <w:rFonts w:ascii="Times New Roman" w:hAnsi="Times New Roman"/>
          <w:color w:val="000000"/>
          <w:szCs w:val="28"/>
        </w:rPr>
        <w:t>.</w:t>
      </w:r>
      <w:r w:rsidRPr="00917826">
        <w:rPr>
          <w:rFonts w:ascii="Times New Roman" w:hAnsi="Times New Roman"/>
          <w:color w:val="000000"/>
          <w:szCs w:val="28"/>
        </w:rPr>
        <w:t xml:space="preserve"> </w:t>
      </w:r>
    </w:p>
    <w:p w14:paraId="71453986" w14:textId="5290A59A" w:rsidR="00917826" w:rsidRPr="00917826" w:rsidRDefault="00917826" w:rsidP="00EE7892">
      <w:pPr>
        <w:pStyle w:val="ColorfulList-Accent11"/>
        <w:tabs>
          <w:tab w:val="left" w:pos="993"/>
        </w:tabs>
        <w:spacing w:before="60" w:line="264" w:lineRule="auto"/>
        <w:ind w:left="0" w:firstLine="720"/>
        <w:contextualSpacing w:val="0"/>
        <w:jc w:val="both"/>
        <w:rPr>
          <w:rFonts w:ascii="Times New Roman" w:hAnsi="Times New Roman"/>
          <w:color w:val="000000"/>
          <w:szCs w:val="28"/>
        </w:rPr>
      </w:pPr>
      <w:r w:rsidRPr="00843BCB">
        <w:rPr>
          <w:rFonts w:ascii="Times New Roman" w:hAnsi="Times New Roman"/>
          <w:color w:val="FF0000"/>
          <w:szCs w:val="28"/>
        </w:rPr>
        <w:t>- Bố trí kinh phí trao giải, kinh phí tổ chức</w:t>
      </w:r>
      <w:r w:rsidR="004C3F61">
        <w:rPr>
          <w:rFonts w:ascii="Times New Roman" w:hAnsi="Times New Roman"/>
          <w:color w:val="FF0000"/>
          <w:szCs w:val="28"/>
        </w:rPr>
        <w:t xml:space="preserve"> </w:t>
      </w:r>
      <w:proofErr w:type="gramStart"/>
      <w:r w:rsidR="004C3F61">
        <w:rPr>
          <w:rFonts w:ascii="Times New Roman" w:hAnsi="Times New Roman"/>
          <w:color w:val="FF0000"/>
          <w:szCs w:val="28"/>
        </w:rPr>
        <w:t>t</w:t>
      </w:r>
      <w:r w:rsidR="007F02AD">
        <w:rPr>
          <w:rFonts w:ascii="Times New Roman" w:hAnsi="Times New Roman"/>
          <w:color w:val="FF0000"/>
          <w:szCs w:val="28"/>
        </w:rPr>
        <w:t>heo</w:t>
      </w:r>
      <w:proofErr w:type="gramEnd"/>
      <w:r w:rsidR="007F02AD">
        <w:rPr>
          <w:rFonts w:ascii="Times New Roman" w:hAnsi="Times New Roman"/>
          <w:color w:val="FF0000"/>
          <w:szCs w:val="28"/>
        </w:rPr>
        <w:t xml:space="preserve"> hợp đồng </w:t>
      </w:r>
      <w:r w:rsidRPr="00843BCB">
        <w:rPr>
          <w:rFonts w:ascii="Times New Roman" w:hAnsi="Times New Roman"/>
          <w:color w:val="FF0000"/>
          <w:szCs w:val="28"/>
        </w:rPr>
        <w:t>thống nhất giữa hai đơn vị</w:t>
      </w:r>
      <w:r w:rsidR="00EF2BC1">
        <w:rPr>
          <w:rFonts w:ascii="Times New Roman" w:hAnsi="Times New Roman"/>
          <w:color w:val="000000"/>
          <w:szCs w:val="28"/>
        </w:rPr>
        <w:t>.</w:t>
      </w:r>
    </w:p>
    <w:p w14:paraId="4A121D0F" w14:textId="78DC9C77" w:rsidR="00C379BD" w:rsidRPr="00C62CA1" w:rsidRDefault="00917826" w:rsidP="00EE7892">
      <w:pPr>
        <w:pStyle w:val="ColorfulList-Accent11"/>
        <w:tabs>
          <w:tab w:val="left" w:pos="993"/>
        </w:tabs>
        <w:spacing w:before="60" w:line="264" w:lineRule="auto"/>
        <w:ind w:left="0" w:firstLine="720"/>
        <w:contextualSpacing w:val="0"/>
        <w:jc w:val="both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lastRenderedPageBreak/>
        <w:t>3</w:t>
      </w:r>
      <w:r w:rsidR="00C379BD" w:rsidRPr="00C62CA1">
        <w:rPr>
          <w:rFonts w:ascii="Times New Roman" w:hAnsi="Times New Roman"/>
          <w:b/>
          <w:color w:val="000000"/>
          <w:szCs w:val="28"/>
        </w:rPr>
        <w:t>. Các huyện, thị, thành Đoàn, Đoàn trực thuộc</w:t>
      </w:r>
    </w:p>
    <w:p w14:paraId="33F19A59" w14:textId="0E680720" w:rsidR="00C379BD" w:rsidRPr="00C62CA1" w:rsidRDefault="00C379BD" w:rsidP="00EE7892">
      <w:pPr>
        <w:tabs>
          <w:tab w:val="left" w:pos="993"/>
        </w:tabs>
        <w:spacing w:before="60" w:line="264" w:lineRule="auto"/>
        <w:ind w:firstLine="720"/>
        <w:jc w:val="both"/>
        <w:rPr>
          <w:color w:val="000000"/>
        </w:rPr>
      </w:pPr>
      <w:r w:rsidRPr="00C62CA1">
        <w:rPr>
          <w:color w:val="000000"/>
          <w:lang w:val="vi-VN"/>
        </w:rPr>
        <w:t xml:space="preserve">- </w:t>
      </w:r>
      <w:r w:rsidRPr="00C62CA1">
        <w:rPr>
          <w:color w:val="000000"/>
        </w:rPr>
        <w:t xml:space="preserve">Ban hành văn bản chỉ đạo triển khai cuộc thi, truyên truyền sâu rộng </w:t>
      </w:r>
      <w:r w:rsidRPr="00C62CA1">
        <w:rPr>
          <w:color w:val="000000"/>
          <w:lang w:val="vi-VN"/>
        </w:rPr>
        <w:t xml:space="preserve">về </w:t>
      </w:r>
      <w:r w:rsidRPr="00C62CA1">
        <w:rPr>
          <w:color w:val="000000"/>
        </w:rPr>
        <w:t>cuộc thi</w:t>
      </w:r>
      <w:r w:rsidRPr="00C62CA1">
        <w:rPr>
          <w:color w:val="000000"/>
          <w:lang w:val="vi-VN"/>
        </w:rPr>
        <w:t xml:space="preserve"> trên các </w:t>
      </w:r>
      <w:r w:rsidRPr="00C62CA1">
        <w:rPr>
          <w:color w:val="000000"/>
        </w:rPr>
        <w:t>kênh thông tin, trang mạng xã hội của đơn vị</w:t>
      </w:r>
      <w:r w:rsidR="00EB4981">
        <w:rPr>
          <w:color w:val="000000"/>
        </w:rPr>
        <w:t xml:space="preserve"> để đoàn viên thanh </w:t>
      </w:r>
      <w:r w:rsidR="00B543EA">
        <w:rPr>
          <w:color w:val="000000"/>
        </w:rPr>
        <w:t>niên</w:t>
      </w:r>
      <w:r w:rsidR="00917826">
        <w:rPr>
          <w:color w:val="000000"/>
        </w:rPr>
        <w:t xml:space="preserve"> </w:t>
      </w:r>
      <w:r w:rsidR="00EB4981">
        <w:rPr>
          <w:color w:val="000000"/>
        </w:rPr>
        <w:t>tích cực tham gia, hưởng ứng cuộc thi</w:t>
      </w:r>
      <w:r w:rsidRPr="00C62CA1">
        <w:rPr>
          <w:color w:val="000000"/>
        </w:rPr>
        <w:t>.</w:t>
      </w:r>
    </w:p>
    <w:p w14:paraId="56BB1043" w14:textId="7E4BC98B" w:rsidR="00C379BD" w:rsidRPr="00C62CA1" w:rsidRDefault="00C379BD" w:rsidP="00EE7892">
      <w:pPr>
        <w:tabs>
          <w:tab w:val="left" w:pos="993"/>
        </w:tabs>
        <w:spacing w:before="60" w:line="264" w:lineRule="auto"/>
        <w:ind w:firstLine="720"/>
        <w:jc w:val="both"/>
        <w:rPr>
          <w:color w:val="000000"/>
        </w:rPr>
      </w:pPr>
      <w:r w:rsidRPr="00C62CA1">
        <w:rPr>
          <w:color w:val="000000"/>
        </w:rPr>
        <w:t xml:space="preserve">- </w:t>
      </w:r>
      <w:r w:rsidR="004F5869" w:rsidRPr="00C62CA1">
        <w:rPr>
          <w:color w:val="000000"/>
        </w:rPr>
        <w:t>Hướng dẫn, t</w:t>
      </w:r>
      <w:r w:rsidRPr="00C62CA1">
        <w:rPr>
          <w:color w:val="000000"/>
        </w:rPr>
        <w:t xml:space="preserve">ổ chức cho đoàn viên, thanh </w:t>
      </w:r>
      <w:r w:rsidR="00B543EA">
        <w:rPr>
          <w:color w:val="000000"/>
        </w:rPr>
        <w:t>niên</w:t>
      </w:r>
      <w:r w:rsidRPr="00C62CA1">
        <w:rPr>
          <w:color w:val="000000"/>
        </w:rPr>
        <w:t xml:space="preserve"> của địa phương, đơn vị tham gia cuộc thi</w:t>
      </w:r>
      <w:r w:rsidR="0004505D" w:rsidRPr="00C62CA1">
        <w:rPr>
          <w:color w:val="000000"/>
        </w:rPr>
        <w:t xml:space="preserve">; mỗi đơn vị </w:t>
      </w:r>
      <w:r w:rsidR="005437FA">
        <w:rPr>
          <w:color w:val="000000"/>
        </w:rPr>
        <w:t xml:space="preserve">có từ </w:t>
      </w:r>
      <w:r w:rsidR="005437FA" w:rsidRPr="005437FA">
        <w:rPr>
          <w:b/>
          <w:color w:val="000000"/>
        </w:rPr>
        <w:t>10 - 15</w:t>
      </w:r>
      <w:r w:rsidR="005437FA">
        <w:rPr>
          <w:color w:val="000000"/>
        </w:rPr>
        <w:t xml:space="preserve"> tác phẩm chất lượng</w:t>
      </w:r>
      <w:r w:rsidR="006B3456">
        <w:rPr>
          <w:color w:val="000000"/>
        </w:rPr>
        <w:t xml:space="preserve"> (ít nhất </w:t>
      </w:r>
      <w:r w:rsidR="006B3456" w:rsidRPr="006B3456">
        <w:rPr>
          <w:b/>
          <w:color w:val="000000"/>
        </w:rPr>
        <w:t>03</w:t>
      </w:r>
      <w:r w:rsidR="006B3456">
        <w:rPr>
          <w:color w:val="000000"/>
        </w:rPr>
        <w:t xml:space="preserve"> video clip)</w:t>
      </w:r>
      <w:r w:rsidR="009D53E3" w:rsidRPr="00917826">
        <w:rPr>
          <w:color w:val="000000"/>
        </w:rPr>
        <w:t xml:space="preserve"> </w:t>
      </w:r>
      <w:r w:rsidR="009D53E3">
        <w:rPr>
          <w:color w:val="000000"/>
        </w:rPr>
        <w:t xml:space="preserve">để </w:t>
      </w:r>
      <w:r w:rsidR="0004505D" w:rsidRPr="00C62CA1">
        <w:rPr>
          <w:color w:val="000000"/>
        </w:rPr>
        <w:t>tham dự cuộc thi và gửi về Ban Tổ chức cuộc thi theo đúng thời gian quy định.</w:t>
      </w:r>
    </w:p>
    <w:p w14:paraId="487F6E99" w14:textId="0356BD4F" w:rsidR="00C379BD" w:rsidRDefault="00C379BD" w:rsidP="00EE7892">
      <w:pPr>
        <w:tabs>
          <w:tab w:val="left" w:pos="993"/>
        </w:tabs>
        <w:spacing w:before="60" w:line="264" w:lineRule="auto"/>
        <w:ind w:firstLine="720"/>
        <w:jc w:val="both"/>
        <w:rPr>
          <w:bCs/>
          <w:iCs/>
          <w:color w:val="000000"/>
          <w:lang w:val="en-GB"/>
        </w:rPr>
      </w:pPr>
      <w:r w:rsidRPr="00C62CA1">
        <w:rPr>
          <w:bCs/>
          <w:i/>
          <w:color w:val="000000"/>
          <w:lang w:val="en-GB"/>
        </w:rPr>
        <w:t>Thông tin liên hệ:</w:t>
      </w:r>
      <w:r w:rsidRPr="00C62CA1">
        <w:rPr>
          <w:bCs/>
          <w:color w:val="000000"/>
          <w:lang w:val="en-GB"/>
        </w:rPr>
        <w:t xml:space="preserve"> đồng chí Phạm Thị Tú, </w:t>
      </w:r>
      <w:r w:rsidR="00C62CA1">
        <w:rPr>
          <w:bCs/>
          <w:color w:val="000000"/>
          <w:lang w:val="en-GB"/>
        </w:rPr>
        <w:t>Phó Trưởng</w:t>
      </w:r>
      <w:r w:rsidRPr="00C62CA1">
        <w:rPr>
          <w:bCs/>
          <w:color w:val="000000"/>
          <w:lang w:val="en-GB"/>
        </w:rPr>
        <w:t xml:space="preserve"> Ban Tuyên giáo Tỉnh đoàn, điện thoại: 097.491.4985, </w:t>
      </w:r>
      <w:r w:rsidR="00470C34">
        <w:rPr>
          <w:bCs/>
          <w:color w:val="000000"/>
          <w:lang w:val="en-GB"/>
        </w:rPr>
        <w:t>E</w:t>
      </w:r>
      <w:r w:rsidRPr="00C62CA1">
        <w:rPr>
          <w:bCs/>
          <w:color w:val="000000"/>
          <w:lang w:val="en-GB"/>
        </w:rPr>
        <w:t>mail:</w:t>
      </w:r>
      <w:r w:rsidRPr="00C62CA1">
        <w:rPr>
          <w:bCs/>
          <w:i/>
          <w:iCs/>
          <w:color w:val="000000"/>
        </w:rPr>
        <w:t xml:space="preserve"> </w:t>
      </w:r>
      <w:hyperlink r:id="rId11" w:history="1">
        <w:r w:rsidR="00C62CA1" w:rsidRPr="00F85456">
          <w:rPr>
            <w:rStyle w:val="Hyperlink"/>
            <w:bCs/>
            <w:iCs/>
          </w:rPr>
          <w:t>btgtinhdoanhatinh</w:t>
        </w:r>
        <w:r w:rsidR="00C62CA1" w:rsidRPr="00F85456">
          <w:rPr>
            <w:rStyle w:val="Hyperlink"/>
            <w:iCs/>
            <w:shd w:val="clear" w:color="auto" w:fill="FFFFFF"/>
          </w:rPr>
          <w:t>@gmail.com</w:t>
        </w:r>
      </w:hyperlink>
      <w:r w:rsidRPr="00C62CA1">
        <w:rPr>
          <w:bCs/>
          <w:iCs/>
          <w:color w:val="000000"/>
          <w:lang w:val="en-GB"/>
        </w:rPr>
        <w:t>.</w:t>
      </w:r>
    </w:p>
    <w:bookmarkEnd w:id="0"/>
    <w:bookmarkEnd w:id="1"/>
    <w:p w14:paraId="417F88D2" w14:textId="77777777" w:rsidR="00917826" w:rsidRDefault="00917826" w:rsidP="00EE7892">
      <w:pPr>
        <w:pStyle w:val="NormalWeb"/>
        <w:shd w:val="clear" w:color="auto" w:fill="FFFFFF"/>
        <w:spacing w:before="60" w:beforeAutospacing="0" w:after="120" w:afterAutospacing="0"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Viettel Hà Tĩnh - Chi nhánh </w:t>
      </w:r>
      <w:r w:rsidRPr="008548C7">
        <w:rPr>
          <w:sz w:val="28"/>
          <w:szCs w:val="28"/>
          <w:lang w:val="vi-VN"/>
        </w:rPr>
        <w:t>Tập đoàn Công nghiệp - Viễn thông Quân đội</w:t>
      </w:r>
      <w:r>
        <w:rPr>
          <w:sz w:val="28"/>
          <w:szCs w:val="28"/>
          <w:lang w:val="vi-VN"/>
        </w:rPr>
        <w:t xml:space="preserve"> và</w:t>
      </w:r>
      <w:r w:rsidRPr="008548C7">
        <w:rPr>
          <w:sz w:val="28"/>
          <w:szCs w:val="28"/>
          <w:lang w:val="vi-VN"/>
        </w:rPr>
        <w:t xml:space="preserve"> </w:t>
      </w:r>
      <w:r w:rsidRPr="003A45A1">
        <w:rPr>
          <w:sz w:val="28"/>
          <w:szCs w:val="28"/>
          <w:lang w:val="vi-VN"/>
        </w:rPr>
        <w:t>Ban Thường vụ Tỉnh đoàn</w:t>
      </w:r>
      <w:r w:rsidRPr="008548C7">
        <w:rPr>
          <w:sz w:val="28"/>
          <w:szCs w:val="28"/>
          <w:lang w:val="vi-VN"/>
        </w:rPr>
        <w:t xml:space="preserve"> </w:t>
      </w:r>
      <w:r w:rsidRPr="003A45A1">
        <w:rPr>
          <w:sz w:val="28"/>
          <w:szCs w:val="28"/>
          <w:lang w:val="vi-VN"/>
        </w:rPr>
        <w:t xml:space="preserve">đề nghị các phòng, văn phòng, </w:t>
      </w:r>
      <w:r>
        <w:rPr>
          <w:sz w:val="28"/>
          <w:szCs w:val="28"/>
          <w:lang w:val="vi-VN"/>
        </w:rPr>
        <w:t>các đơn vị Viettel cấp huyện và Ban Thường vụ các huyện, thị, thành Đoàn</w:t>
      </w:r>
      <w:r>
        <w:rPr>
          <w:sz w:val="28"/>
          <w:szCs w:val="28"/>
        </w:rPr>
        <w:t>; Đoàn trực thuộc</w:t>
      </w:r>
      <w:r w:rsidRPr="003A45A1">
        <w:rPr>
          <w:sz w:val="28"/>
          <w:szCs w:val="28"/>
          <w:lang w:val="vi-VN"/>
        </w:rPr>
        <w:t xml:space="preserve"> nghiêm túc triển khai </w:t>
      </w:r>
      <w:r>
        <w:rPr>
          <w:sz w:val="28"/>
          <w:szCs w:val="28"/>
          <w:lang w:val="vi-VN"/>
        </w:rPr>
        <w:t>thực hiện</w:t>
      </w:r>
      <w:r w:rsidRPr="003A45A1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Kế hoạch </w:t>
      </w:r>
      <w:r w:rsidRPr="003A45A1">
        <w:rPr>
          <w:sz w:val="28"/>
          <w:szCs w:val="28"/>
          <w:lang w:val="vi-VN"/>
        </w:rPr>
        <w:t>đả</w:t>
      </w:r>
      <w:r>
        <w:rPr>
          <w:sz w:val="28"/>
          <w:szCs w:val="28"/>
        </w:rPr>
        <w:t>m</w:t>
      </w:r>
      <w:r w:rsidRPr="003A45A1">
        <w:rPr>
          <w:sz w:val="28"/>
          <w:szCs w:val="28"/>
          <w:lang w:val="vi-VN"/>
        </w:rPr>
        <w:t xml:space="preserve"> bảo </w:t>
      </w:r>
      <w:r>
        <w:rPr>
          <w:sz w:val="28"/>
          <w:szCs w:val="28"/>
        </w:rPr>
        <w:t>thiết thực, hiệu quả</w:t>
      </w:r>
      <w:r w:rsidRPr="003A45A1">
        <w:rPr>
          <w:sz w:val="28"/>
          <w:szCs w:val="28"/>
          <w:lang w:val="vi-VN"/>
        </w:rPr>
        <w:t>, tạo sức lan toả sâu rộng trong các tầng lớp tuổi trẻ và xã hội./.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061"/>
        <w:gridCol w:w="4396"/>
      </w:tblGrid>
      <w:tr w:rsidR="004B6779" w:rsidRPr="0080257B" w14:paraId="17BAA3EE" w14:textId="77777777" w:rsidTr="00F27BB4">
        <w:tc>
          <w:tcPr>
            <w:tcW w:w="5061" w:type="dxa"/>
          </w:tcPr>
          <w:p w14:paraId="5C3E5830" w14:textId="77777777" w:rsidR="004B6779" w:rsidRPr="0080257B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0257B">
              <w:rPr>
                <w:b/>
                <w:sz w:val="28"/>
                <w:szCs w:val="28"/>
              </w:rPr>
              <w:t>TM. BAN THƯỜNG VỤ TỈNH ĐOÀN</w:t>
            </w:r>
          </w:p>
          <w:p w14:paraId="5EC9FE54" w14:textId="0C755A4D" w:rsidR="004B6779" w:rsidRPr="00107B48" w:rsidRDefault="00A860E6" w:rsidP="00F27B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</w:t>
            </w:r>
            <w:r w:rsidR="004B6779" w:rsidRPr="00107B48">
              <w:rPr>
                <w:sz w:val="28"/>
                <w:szCs w:val="28"/>
              </w:rPr>
              <w:t>BÍ THƯ</w:t>
            </w:r>
          </w:p>
          <w:p w14:paraId="062ED501" w14:textId="77777777" w:rsidR="004B6779" w:rsidRPr="0080257B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4DAE3DD6" w14:textId="77777777" w:rsidR="004B6779" w:rsidRPr="0080257B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497B064F" w14:textId="3BF5BB00" w:rsidR="004B6779" w:rsidRPr="00716628" w:rsidRDefault="00890010" w:rsidP="00F27BB4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716628">
              <w:rPr>
                <w:i/>
                <w:sz w:val="28"/>
                <w:szCs w:val="28"/>
              </w:rPr>
              <w:t>(Đã ký)</w:t>
            </w:r>
          </w:p>
          <w:p w14:paraId="0FADE1EA" w14:textId="77777777" w:rsidR="004B6779" w:rsidRPr="00716628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14:paraId="1CC07FFD" w14:textId="77777777" w:rsidR="004B6779" w:rsidRPr="0080257B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1FFAC64F" w14:textId="387B5F81" w:rsidR="004B6779" w:rsidRPr="00EE37DA" w:rsidRDefault="00A860E6" w:rsidP="00F27BB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Ny Hương</w:t>
            </w:r>
          </w:p>
        </w:tc>
        <w:tc>
          <w:tcPr>
            <w:tcW w:w="4396" w:type="dxa"/>
          </w:tcPr>
          <w:p w14:paraId="72967D6B" w14:textId="77777777" w:rsidR="004B6779" w:rsidRPr="00532B1C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VIETTE</w:t>
            </w:r>
            <w:r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  <w:lang w:val="vi-VN"/>
              </w:rPr>
              <w:t xml:space="preserve"> HÀ TĨNH</w:t>
            </w:r>
          </w:p>
          <w:p w14:paraId="12565EF8" w14:textId="77777777" w:rsidR="004B6779" w:rsidRPr="00532B1C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532B1C">
              <w:rPr>
                <w:sz w:val="28"/>
                <w:szCs w:val="28"/>
                <w:lang w:val="vi-VN"/>
              </w:rPr>
              <w:t>GIÁM ĐỐC</w:t>
            </w:r>
          </w:p>
          <w:p w14:paraId="1686158E" w14:textId="77777777" w:rsidR="004B6779" w:rsidRPr="0080257B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30F5AAAD" w14:textId="77777777" w:rsidR="004B6779" w:rsidRPr="0080257B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59ABD9A2" w14:textId="77777777" w:rsidR="00890010" w:rsidRPr="00716628" w:rsidRDefault="00890010" w:rsidP="00890010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716628">
              <w:rPr>
                <w:i/>
                <w:sz w:val="28"/>
                <w:szCs w:val="28"/>
              </w:rPr>
              <w:t>(Đã ký)</w:t>
            </w:r>
          </w:p>
          <w:p w14:paraId="5BA16A44" w14:textId="77777777" w:rsidR="004B6779" w:rsidRDefault="004B6779" w:rsidP="00F27BB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012734B8" w14:textId="77777777" w:rsidR="004B6779" w:rsidRPr="0080257B" w:rsidRDefault="004B6779" w:rsidP="00166BF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bookmarkStart w:id="7" w:name="_GoBack"/>
            <w:bookmarkEnd w:id="7"/>
          </w:p>
          <w:p w14:paraId="581E2692" w14:textId="28CB4024" w:rsidR="004B6779" w:rsidRPr="00DD63E7" w:rsidRDefault="00F91D8B" w:rsidP="00F27BB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Phan Văn Thái</w:t>
            </w:r>
            <w:r w:rsidR="004B6779" w:rsidRPr="00DD63E7"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6E2FAE2F" w14:textId="77777777" w:rsidR="004B6779" w:rsidRDefault="004B6779" w:rsidP="004B6779">
      <w:pPr>
        <w:pStyle w:val="NormalWeb"/>
        <w:shd w:val="clear" w:color="auto" w:fill="FFFFFF"/>
        <w:spacing w:before="0" w:beforeAutospacing="0" w:after="0" w:afterAutospacing="0"/>
        <w:ind w:firstLine="139"/>
        <w:jc w:val="both"/>
        <w:rPr>
          <w:b/>
          <w:i/>
          <w:szCs w:val="28"/>
        </w:rPr>
      </w:pPr>
    </w:p>
    <w:p w14:paraId="363A4147" w14:textId="77777777" w:rsidR="004B6779" w:rsidRDefault="004B6779" w:rsidP="004B6779">
      <w:pPr>
        <w:pStyle w:val="NormalWeb"/>
        <w:shd w:val="clear" w:color="auto" w:fill="FFFFFF"/>
        <w:spacing w:before="0" w:beforeAutospacing="0" w:after="0" w:afterAutospacing="0"/>
        <w:ind w:firstLine="139"/>
        <w:jc w:val="both"/>
        <w:rPr>
          <w:b/>
          <w:i/>
          <w:szCs w:val="28"/>
        </w:rPr>
      </w:pPr>
      <w:r w:rsidRPr="00A00A2B">
        <w:rPr>
          <w:b/>
          <w:i/>
          <w:szCs w:val="28"/>
        </w:rPr>
        <w:t>Nơi nhận:</w:t>
      </w:r>
    </w:p>
    <w:p w14:paraId="73E71289" w14:textId="77777777" w:rsidR="004B6779" w:rsidRPr="00E65984" w:rsidRDefault="004B6779" w:rsidP="004B6779">
      <w:pPr>
        <w:pStyle w:val="NormalWeb"/>
        <w:shd w:val="clear" w:color="auto" w:fill="FFFFFF"/>
        <w:spacing w:before="0" w:beforeAutospacing="0" w:after="0" w:afterAutospacing="0"/>
        <w:ind w:firstLineChars="58" w:firstLine="128"/>
        <w:jc w:val="both"/>
        <w:rPr>
          <w:sz w:val="22"/>
          <w:szCs w:val="28"/>
          <w:lang w:val="vi-VN"/>
        </w:rPr>
      </w:pPr>
      <w:r w:rsidRPr="00DD667E">
        <w:rPr>
          <w:sz w:val="22"/>
          <w:szCs w:val="28"/>
        </w:rPr>
        <w:t xml:space="preserve">- </w:t>
      </w:r>
      <w:r>
        <w:rPr>
          <w:sz w:val="22"/>
          <w:szCs w:val="28"/>
          <w:lang w:val="vi-VN"/>
        </w:rPr>
        <w:t>Tập đoàn Công nghiệp - Viễn thông Quân đội (b/c)</w:t>
      </w:r>
    </w:p>
    <w:p w14:paraId="02BF187F" w14:textId="6ECEFE8D" w:rsidR="004B6779" w:rsidRPr="00030B4C" w:rsidRDefault="004B6779" w:rsidP="004B6779">
      <w:pPr>
        <w:pStyle w:val="NormalWeb"/>
        <w:shd w:val="clear" w:color="auto" w:fill="FFFFFF"/>
        <w:spacing w:before="0" w:beforeAutospacing="0" w:after="0" w:afterAutospacing="0"/>
        <w:ind w:firstLineChars="58" w:firstLine="128"/>
        <w:jc w:val="both"/>
        <w:rPr>
          <w:sz w:val="22"/>
          <w:szCs w:val="28"/>
          <w:lang w:val="vi-VN"/>
        </w:rPr>
      </w:pPr>
      <w:r w:rsidRPr="00030B4C">
        <w:rPr>
          <w:sz w:val="22"/>
          <w:szCs w:val="28"/>
          <w:lang w:val="vi-VN"/>
        </w:rPr>
        <w:t xml:space="preserve">- </w:t>
      </w:r>
      <w:r w:rsidR="00B57B01">
        <w:rPr>
          <w:sz w:val="22"/>
          <w:szCs w:val="28"/>
        </w:rPr>
        <w:t>Ban Tuyên giáo Trung ương Đoàn</w:t>
      </w:r>
      <w:r w:rsidRPr="00030B4C">
        <w:rPr>
          <w:sz w:val="22"/>
          <w:szCs w:val="28"/>
          <w:lang w:val="vi-VN"/>
        </w:rPr>
        <w:t>;(b/c)</w:t>
      </w:r>
    </w:p>
    <w:p w14:paraId="781B63E0" w14:textId="77777777" w:rsidR="004B6779" w:rsidRPr="00030B4C" w:rsidRDefault="004B6779" w:rsidP="004B6779">
      <w:pPr>
        <w:pStyle w:val="NormalWeb"/>
        <w:shd w:val="clear" w:color="auto" w:fill="FFFFFF"/>
        <w:spacing w:before="0" w:beforeAutospacing="0" w:after="0" w:afterAutospacing="0"/>
        <w:ind w:firstLineChars="58" w:firstLine="128"/>
        <w:jc w:val="both"/>
        <w:rPr>
          <w:sz w:val="22"/>
          <w:szCs w:val="28"/>
          <w:lang w:val="vi-VN"/>
        </w:rPr>
      </w:pPr>
      <w:r w:rsidRPr="00030B4C">
        <w:rPr>
          <w:sz w:val="22"/>
          <w:szCs w:val="28"/>
          <w:lang w:val="vi-VN"/>
        </w:rPr>
        <w:t>- Ban Dân vận</w:t>
      </w:r>
      <w:r>
        <w:rPr>
          <w:sz w:val="22"/>
          <w:szCs w:val="28"/>
        </w:rPr>
        <w:t>, Ban Tuyên giáo</w:t>
      </w:r>
      <w:r w:rsidRPr="00030B4C">
        <w:rPr>
          <w:sz w:val="22"/>
          <w:szCs w:val="28"/>
          <w:lang w:val="vi-VN"/>
        </w:rPr>
        <w:t xml:space="preserve"> Tỉnh ủy;(b/c)</w:t>
      </w:r>
    </w:p>
    <w:p w14:paraId="4DD37ADE" w14:textId="77777777" w:rsidR="004B6779" w:rsidRPr="00030B4C" w:rsidRDefault="004B6779" w:rsidP="004B6779">
      <w:pPr>
        <w:pStyle w:val="NormalWeb"/>
        <w:shd w:val="clear" w:color="auto" w:fill="FFFFFF"/>
        <w:spacing w:before="0" w:beforeAutospacing="0" w:after="0" w:afterAutospacing="0"/>
        <w:ind w:firstLineChars="58" w:firstLine="128"/>
        <w:jc w:val="both"/>
        <w:rPr>
          <w:sz w:val="22"/>
          <w:szCs w:val="28"/>
          <w:lang w:val="vi-VN"/>
        </w:rPr>
      </w:pPr>
      <w:r w:rsidRPr="00030B4C">
        <w:rPr>
          <w:sz w:val="22"/>
          <w:szCs w:val="28"/>
          <w:lang w:val="vi-VN"/>
        </w:rPr>
        <w:t xml:space="preserve">- </w:t>
      </w:r>
      <w:r>
        <w:rPr>
          <w:sz w:val="22"/>
          <w:szCs w:val="28"/>
          <w:lang w:val="vi-VN"/>
        </w:rPr>
        <w:t>Đơn vị Viettel cấp huyện</w:t>
      </w:r>
      <w:r w:rsidRPr="00030B4C">
        <w:rPr>
          <w:sz w:val="22"/>
          <w:szCs w:val="28"/>
          <w:lang w:val="vi-VN"/>
        </w:rPr>
        <w:t xml:space="preserve">/ </w:t>
      </w:r>
      <w:r>
        <w:rPr>
          <w:sz w:val="22"/>
          <w:szCs w:val="28"/>
          <w:lang w:val="vi-VN"/>
        </w:rPr>
        <w:t>Viettel Hà Tĩnh</w:t>
      </w:r>
      <w:r w:rsidRPr="00030B4C">
        <w:rPr>
          <w:sz w:val="22"/>
          <w:szCs w:val="28"/>
          <w:lang w:val="vi-VN"/>
        </w:rPr>
        <w:t>;</w:t>
      </w:r>
    </w:p>
    <w:p w14:paraId="451D7608" w14:textId="77777777" w:rsidR="004B6779" w:rsidRDefault="004B6779" w:rsidP="004B6779">
      <w:pPr>
        <w:pStyle w:val="NormalWeb"/>
        <w:shd w:val="clear" w:color="auto" w:fill="FFFFFF"/>
        <w:spacing w:before="0" w:beforeAutospacing="0" w:after="0" w:afterAutospacing="0"/>
        <w:ind w:firstLineChars="58" w:firstLine="128"/>
        <w:jc w:val="both"/>
        <w:rPr>
          <w:sz w:val="22"/>
          <w:szCs w:val="28"/>
          <w:lang w:val="vi-VN"/>
        </w:rPr>
      </w:pPr>
      <w:r w:rsidRPr="00030B4C">
        <w:rPr>
          <w:sz w:val="22"/>
          <w:szCs w:val="28"/>
          <w:lang w:val="vi-VN"/>
        </w:rPr>
        <w:t>- Các huyện, thị, th</w:t>
      </w:r>
      <w:r>
        <w:rPr>
          <w:sz w:val="22"/>
          <w:szCs w:val="28"/>
        </w:rPr>
        <w:t>à</w:t>
      </w:r>
      <w:r w:rsidRPr="00030B4C">
        <w:rPr>
          <w:sz w:val="22"/>
          <w:szCs w:val="28"/>
          <w:lang w:val="vi-VN"/>
        </w:rPr>
        <w:t xml:space="preserve">nh </w:t>
      </w:r>
      <w:r>
        <w:rPr>
          <w:sz w:val="22"/>
          <w:szCs w:val="28"/>
        </w:rPr>
        <w:t>Đ</w:t>
      </w:r>
      <w:r w:rsidRPr="00030B4C">
        <w:rPr>
          <w:sz w:val="22"/>
          <w:szCs w:val="28"/>
          <w:lang w:val="vi-VN"/>
        </w:rPr>
        <w:t>oàn/ Tỉnh đoàn;</w:t>
      </w:r>
    </w:p>
    <w:p w14:paraId="74DD04B9" w14:textId="77777777" w:rsidR="00D9116E" w:rsidRDefault="00D9116E" w:rsidP="00895FEE"/>
    <w:sectPr w:rsidR="00D9116E" w:rsidSect="007816DF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134" w:right="1134" w:bottom="1134" w:left="1701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333DC" w14:textId="77777777" w:rsidR="004151EB" w:rsidRDefault="004151EB">
      <w:r>
        <w:separator/>
      </w:r>
    </w:p>
  </w:endnote>
  <w:endnote w:type="continuationSeparator" w:id="0">
    <w:p w14:paraId="6E1A9CF3" w14:textId="77777777" w:rsidR="004151EB" w:rsidRDefault="0041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游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1297" w14:textId="77777777" w:rsidR="00B70205" w:rsidRDefault="00B70205" w:rsidP="00B702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A1314" w14:textId="77777777" w:rsidR="00B70205" w:rsidRDefault="00B702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19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6B3CD" w14:textId="58CF32FE" w:rsidR="004966C4" w:rsidRDefault="004966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B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A2CDF4" w14:textId="77777777" w:rsidR="004966C4" w:rsidRDefault="004966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A5000" w14:textId="77777777" w:rsidR="004151EB" w:rsidRDefault="004151EB">
      <w:r>
        <w:separator/>
      </w:r>
    </w:p>
  </w:footnote>
  <w:footnote w:type="continuationSeparator" w:id="0">
    <w:p w14:paraId="5034A68E" w14:textId="77777777" w:rsidR="004151EB" w:rsidRDefault="0041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36128" w14:textId="77777777" w:rsidR="00B70205" w:rsidRDefault="00B70205" w:rsidP="00B702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2307E2" w14:textId="77777777" w:rsidR="00B70205" w:rsidRDefault="00B702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379F4" w14:textId="77777777" w:rsidR="00B70205" w:rsidRPr="0071041A" w:rsidRDefault="00B70205" w:rsidP="00B70205">
    <w:pPr>
      <w:pStyle w:val="Header"/>
      <w:rPr>
        <w:sz w:val="20"/>
        <w:szCs w:val="20"/>
      </w:rPr>
    </w:pPr>
  </w:p>
  <w:p w14:paraId="2FDA8BD7" w14:textId="77777777" w:rsidR="00B70205" w:rsidRPr="0071041A" w:rsidRDefault="00B70205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299"/>
    <w:multiLevelType w:val="hybridMultilevel"/>
    <w:tmpl w:val="6CD21A88"/>
    <w:lvl w:ilvl="0" w:tplc="08DC5912">
      <w:start w:val="1"/>
      <w:numFmt w:val="bullet"/>
      <w:suff w:val="space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52E3E4B"/>
    <w:multiLevelType w:val="hybridMultilevel"/>
    <w:tmpl w:val="68AABFCC"/>
    <w:lvl w:ilvl="0" w:tplc="E7F430B8">
      <w:start w:val="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E6F3E7C"/>
    <w:multiLevelType w:val="hybridMultilevel"/>
    <w:tmpl w:val="B082F8A8"/>
    <w:lvl w:ilvl="0" w:tplc="85F45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A23F84"/>
    <w:multiLevelType w:val="hybridMultilevel"/>
    <w:tmpl w:val="86E68DAE"/>
    <w:lvl w:ilvl="0" w:tplc="E2D0F0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5"/>
    <w:rsid w:val="00010201"/>
    <w:rsid w:val="0001622B"/>
    <w:rsid w:val="00022195"/>
    <w:rsid w:val="00026084"/>
    <w:rsid w:val="000266BE"/>
    <w:rsid w:val="00027AFA"/>
    <w:rsid w:val="00040B7F"/>
    <w:rsid w:val="00043DAE"/>
    <w:rsid w:val="0004505D"/>
    <w:rsid w:val="00056B2C"/>
    <w:rsid w:val="00072C27"/>
    <w:rsid w:val="00081667"/>
    <w:rsid w:val="00081E82"/>
    <w:rsid w:val="00087727"/>
    <w:rsid w:val="00090B38"/>
    <w:rsid w:val="00093FD8"/>
    <w:rsid w:val="00094BE6"/>
    <w:rsid w:val="000A6E65"/>
    <w:rsid w:val="000A6EF5"/>
    <w:rsid w:val="000C3FF3"/>
    <w:rsid w:val="000D1058"/>
    <w:rsid w:val="000D2247"/>
    <w:rsid w:val="000E0E7A"/>
    <w:rsid w:val="000E139E"/>
    <w:rsid w:val="000E3999"/>
    <w:rsid w:val="000E76A1"/>
    <w:rsid w:val="000F29D9"/>
    <w:rsid w:val="000F4E7A"/>
    <w:rsid w:val="001101F6"/>
    <w:rsid w:val="0011444C"/>
    <w:rsid w:val="00117FA3"/>
    <w:rsid w:val="0013576F"/>
    <w:rsid w:val="00137317"/>
    <w:rsid w:val="001461F7"/>
    <w:rsid w:val="00163FD5"/>
    <w:rsid w:val="00166286"/>
    <w:rsid w:val="00166BFD"/>
    <w:rsid w:val="0017568D"/>
    <w:rsid w:val="00176C78"/>
    <w:rsid w:val="00182842"/>
    <w:rsid w:val="001828FC"/>
    <w:rsid w:val="00185881"/>
    <w:rsid w:val="001B717F"/>
    <w:rsid w:val="001C4232"/>
    <w:rsid w:val="001C6605"/>
    <w:rsid w:val="001E132A"/>
    <w:rsid w:val="001E1CAB"/>
    <w:rsid w:val="001E4652"/>
    <w:rsid w:val="001E5EB4"/>
    <w:rsid w:val="001F0553"/>
    <w:rsid w:val="001F410E"/>
    <w:rsid w:val="001F5868"/>
    <w:rsid w:val="001F7B20"/>
    <w:rsid w:val="00200C1B"/>
    <w:rsid w:val="00204E8D"/>
    <w:rsid w:val="00210C86"/>
    <w:rsid w:val="00212BEB"/>
    <w:rsid w:val="00215B58"/>
    <w:rsid w:val="00227624"/>
    <w:rsid w:val="00232511"/>
    <w:rsid w:val="00235E11"/>
    <w:rsid w:val="00242CE3"/>
    <w:rsid w:val="00243123"/>
    <w:rsid w:val="002457C4"/>
    <w:rsid w:val="0024611D"/>
    <w:rsid w:val="002516D7"/>
    <w:rsid w:val="00271398"/>
    <w:rsid w:val="00274670"/>
    <w:rsid w:val="0027618D"/>
    <w:rsid w:val="002834CD"/>
    <w:rsid w:val="00285777"/>
    <w:rsid w:val="002B288E"/>
    <w:rsid w:val="002B64D3"/>
    <w:rsid w:val="002C3ADF"/>
    <w:rsid w:val="002C535E"/>
    <w:rsid w:val="002C5C10"/>
    <w:rsid w:val="002C748F"/>
    <w:rsid w:val="002D5AE7"/>
    <w:rsid w:val="002D64BD"/>
    <w:rsid w:val="002E0A95"/>
    <w:rsid w:val="002E3B1B"/>
    <w:rsid w:val="002E437E"/>
    <w:rsid w:val="002E6466"/>
    <w:rsid w:val="002F61BC"/>
    <w:rsid w:val="0030372F"/>
    <w:rsid w:val="00305B25"/>
    <w:rsid w:val="003069E4"/>
    <w:rsid w:val="00316257"/>
    <w:rsid w:val="00316348"/>
    <w:rsid w:val="00317BEF"/>
    <w:rsid w:val="0032062A"/>
    <w:rsid w:val="00323F85"/>
    <w:rsid w:val="00324646"/>
    <w:rsid w:val="003350DD"/>
    <w:rsid w:val="00337457"/>
    <w:rsid w:val="00341CD9"/>
    <w:rsid w:val="00346F87"/>
    <w:rsid w:val="003515B9"/>
    <w:rsid w:val="00351C03"/>
    <w:rsid w:val="00355658"/>
    <w:rsid w:val="00365132"/>
    <w:rsid w:val="00367417"/>
    <w:rsid w:val="00387754"/>
    <w:rsid w:val="003976E4"/>
    <w:rsid w:val="003A06B6"/>
    <w:rsid w:val="003A25DC"/>
    <w:rsid w:val="003B3ACD"/>
    <w:rsid w:val="003C12BC"/>
    <w:rsid w:val="003C73CA"/>
    <w:rsid w:val="003D6220"/>
    <w:rsid w:val="003E239C"/>
    <w:rsid w:val="003E5B42"/>
    <w:rsid w:val="003F20D0"/>
    <w:rsid w:val="003F7FBD"/>
    <w:rsid w:val="004029B5"/>
    <w:rsid w:val="004151EB"/>
    <w:rsid w:val="00427B84"/>
    <w:rsid w:val="0043147B"/>
    <w:rsid w:val="00450155"/>
    <w:rsid w:val="00451D6B"/>
    <w:rsid w:val="00452E92"/>
    <w:rsid w:val="0046107A"/>
    <w:rsid w:val="00470C34"/>
    <w:rsid w:val="00484214"/>
    <w:rsid w:val="0048660C"/>
    <w:rsid w:val="004918CF"/>
    <w:rsid w:val="004966C4"/>
    <w:rsid w:val="004A2ABB"/>
    <w:rsid w:val="004A4C86"/>
    <w:rsid w:val="004A5E8A"/>
    <w:rsid w:val="004B5364"/>
    <w:rsid w:val="004B6779"/>
    <w:rsid w:val="004B78AF"/>
    <w:rsid w:val="004B79CC"/>
    <w:rsid w:val="004C0506"/>
    <w:rsid w:val="004C057B"/>
    <w:rsid w:val="004C14F2"/>
    <w:rsid w:val="004C24F1"/>
    <w:rsid w:val="004C3F61"/>
    <w:rsid w:val="004D4711"/>
    <w:rsid w:val="004D5E63"/>
    <w:rsid w:val="004F07D6"/>
    <w:rsid w:val="004F5869"/>
    <w:rsid w:val="0050076A"/>
    <w:rsid w:val="00500F1B"/>
    <w:rsid w:val="00502D4B"/>
    <w:rsid w:val="005030D0"/>
    <w:rsid w:val="0050600A"/>
    <w:rsid w:val="005148CB"/>
    <w:rsid w:val="00514E60"/>
    <w:rsid w:val="00515123"/>
    <w:rsid w:val="00515C43"/>
    <w:rsid w:val="00521803"/>
    <w:rsid w:val="0053514B"/>
    <w:rsid w:val="00535252"/>
    <w:rsid w:val="0053605F"/>
    <w:rsid w:val="0053637B"/>
    <w:rsid w:val="00536A89"/>
    <w:rsid w:val="00537F52"/>
    <w:rsid w:val="005437FA"/>
    <w:rsid w:val="005447C6"/>
    <w:rsid w:val="005478C3"/>
    <w:rsid w:val="00551AC0"/>
    <w:rsid w:val="005742DB"/>
    <w:rsid w:val="00574544"/>
    <w:rsid w:val="00576446"/>
    <w:rsid w:val="005834F2"/>
    <w:rsid w:val="00592462"/>
    <w:rsid w:val="005927EC"/>
    <w:rsid w:val="00595989"/>
    <w:rsid w:val="005A2158"/>
    <w:rsid w:val="005B1E72"/>
    <w:rsid w:val="005B4857"/>
    <w:rsid w:val="005D0E33"/>
    <w:rsid w:val="005D6BA5"/>
    <w:rsid w:val="005E2898"/>
    <w:rsid w:val="005F1A98"/>
    <w:rsid w:val="005F5C8C"/>
    <w:rsid w:val="00606D24"/>
    <w:rsid w:val="00610426"/>
    <w:rsid w:val="00612F6A"/>
    <w:rsid w:val="006239C9"/>
    <w:rsid w:val="00625407"/>
    <w:rsid w:val="00630E9D"/>
    <w:rsid w:val="00633EA1"/>
    <w:rsid w:val="00633FC7"/>
    <w:rsid w:val="0063629F"/>
    <w:rsid w:val="00636B50"/>
    <w:rsid w:val="00646A18"/>
    <w:rsid w:val="00653CE4"/>
    <w:rsid w:val="00665BC4"/>
    <w:rsid w:val="0068649C"/>
    <w:rsid w:val="006864DD"/>
    <w:rsid w:val="00694357"/>
    <w:rsid w:val="006A5734"/>
    <w:rsid w:val="006B12EB"/>
    <w:rsid w:val="006B3456"/>
    <w:rsid w:val="006B398B"/>
    <w:rsid w:val="006C0005"/>
    <w:rsid w:val="006C2B9E"/>
    <w:rsid w:val="006E49EB"/>
    <w:rsid w:val="006E4D69"/>
    <w:rsid w:val="006E74AC"/>
    <w:rsid w:val="006F35BB"/>
    <w:rsid w:val="006F3EC6"/>
    <w:rsid w:val="006F52B5"/>
    <w:rsid w:val="00707BDC"/>
    <w:rsid w:val="00713FE4"/>
    <w:rsid w:val="00716628"/>
    <w:rsid w:val="00717CBA"/>
    <w:rsid w:val="00721FB0"/>
    <w:rsid w:val="00740FD7"/>
    <w:rsid w:val="00746082"/>
    <w:rsid w:val="0076205D"/>
    <w:rsid w:val="00764FE9"/>
    <w:rsid w:val="007678CA"/>
    <w:rsid w:val="00775194"/>
    <w:rsid w:val="007807D4"/>
    <w:rsid w:val="007816DF"/>
    <w:rsid w:val="007833ED"/>
    <w:rsid w:val="00786BDA"/>
    <w:rsid w:val="00786D03"/>
    <w:rsid w:val="00792579"/>
    <w:rsid w:val="007A3835"/>
    <w:rsid w:val="007B3BBA"/>
    <w:rsid w:val="007C04C2"/>
    <w:rsid w:val="007C7AD0"/>
    <w:rsid w:val="007D3810"/>
    <w:rsid w:val="007D6C0A"/>
    <w:rsid w:val="007E5ED2"/>
    <w:rsid w:val="007F02AD"/>
    <w:rsid w:val="007F3A51"/>
    <w:rsid w:val="007F4171"/>
    <w:rsid w:val="007F6924"/>
    <w:rsid w:val="008024BA"/>
    <w:rsid w:val="0080281C"/>
    <w:rsid w:val="00803BE7"/>
    <w:rsid w:val="008242C1"/>
    <w:rsid w:val="00830D6C"/>
    <w:rsid w:val="00833239"/>
    <w:rsid w:val="008368B7"/>
    <w:rsid w:val="00841604"/>
    <w:rsid w:val="00843BCB"/>
    <w:rsid w:val="00843F98"/>
    <w:rsid w:val="00855B14"/>
    <w:rsid w:val="00864125"/>
    <w:rsid w:val="00872A48"/>
    <w:rsid w:val="008773DA"/>
    <w:rsid w:val="00884119"/>
    <w:rsid w:val="00890010"/>
    <w:rsid w:val="00890078"/>
    <w:rsid w:val="00895FEE"/>
    <w:rsid w:val="0089739D"/>
    <w:rsid w:val="008A0717"/>
    <w:rsid w:val="008A4A5B"/>
    <w:rsid w:val="008C0271"/>
    <w:rsid w:val="008C18FC"/>
    <w:rsid w:val="008C258B"/>
    <w:rsid w:val="008C47F9"/>
    <w:rsid w:val="008D078A"/>
    <w:rsid w:val="008D0EA2"/>
    <w:rsid w:val="008D6AD5"/>
    <w:rsid w:val="008E09F0"/>
    <w:rsid w:val="008E469A"/>
    <w:rsid w:val="008F4A82"/>
    <w:rsid w:val="008F4CA9"/>
    <w:rsid w:val="009073EB"/>
    <w:rsid w:val="0091041E"/>
    <w:rsid w:val="009173DD"/>
    <w:rsid w:val="00917826"/>
    <w:rsid w:val="00920733"/>
    <w:rsid w:val="00930150"/>
    <w:rsid w:val="00930888"/>
    <w:rsid w:val="00937C9D"/>
    <w:rsid w:val="009522BC"/>
    <w:rsid w:val="00953D24"/>
    <w:rsid w:val="00957CC4"/>
    <w:rsid w:val="00966DE3"/>
    <w:rsid w:val="00972523"/>
    <w:rsid w:val="0097745A"/>
    <w:rsid w:val="009812A1"/>
    <w:rsid w:val="00983AA7"/>
    <w:rsid w:val="00984FCE"/>
    <w:rsid w:val="00985654"/>
    <w:rsid w:val="00997FBF"/>
    <w:rsid w:val="009A160A"/>
    <w:rsid w:val="009A4C65"/>
    <w:rsid w:val="009B0860"/>
    <w:rsid w:val="009B3027"/>
    <w:rsid w:val="009C2C16"/>
    <w:rsid w:val="009C2EEC"/>
    <w:rsid w:val="009D382B"/>
    <w:rsid w:val="009D53E3"/>
    <w:rsid w:val="009D7892"/>
    <w:rsid w:val="009D7DB3"/>
    <w:rsid w:val="009E2248"/>
    <w:rsid w:val="009F28FB"/>
    <w:rsid w:val="009F2ADC"/>
    <w:rsid w:val="009F3734"/>
    <w:rsid w:val="009F6688"/>
    <w:rsid w:val="00A046C9"/>
    <w:rsid w:val="00A05BE7"/>
    <w:rsid w:val="00A2081F"/>
    <w:rsid w:val="00A26F11"/>
    <w:rsid w:val="00A3693B"/>
    <w:rsid w:val="00A45433"/>
    <w:rsid w:val="00A535D8"/>
    <w:rsid w:val="00A5790B"/>
    <w:rsid w:val="00A60448"/>
    <w:rsid w:val="00A63D8F"/>
    <w:rsid w:val="00A643D7"/>
    <w:rsid w:val="00A645D1"/>
    <w:rsid w:val="00A83649"/>
    <w:rsid w:val="00A846D0"/>
    <w:rsid w:val="00A860E6"/>
    <w:rsid w:val="00A873A4"/>
    <w:rsid w:val="00A9052A"/>
    <w:rsid w:val="00A943C6"/>
    <w:rsid w:val="00A95626"/>
    <w:rsid w:val="00A95D9D"/>
    <w:rsid w:val="00AA08A7"/>
    <w:rsid w:val="00AA0B46"/>
    <w:rsid w:val="00AA1F72"/>
    <w:rsid w:val="00AA4D18"/>
    <w:rsid w:val="00AA6DCC"/>
    <w:rsid w:val="00AC0DD1"/>
    <w:rsid w:val="00AC1DA0"/>
    <w:rsid w:val="00AD123A"/>
    <w:rsid w:val="00AD56D8"/>
    <w:rsid w:val="00AF48E0"/>
    <w:rsid w:val="00AF77BE"/>
    <w:rsid w:val="00B07E6E"/>
    <w:rsid w:val="00B13B9B"/>
    <w:rsid w:val="00B168A2"/>
    <w:rsid w:val="00B22731"/>
    <w:rsid w:val="00B33DBF"/>
    <w:rsid w:val="00B33FE9"/>
    <w:rsid w:val="00B3711E"/>
    <w:rsid w:val="00B543EA"/>
    <w:rsid w:val="00B57B01"/>
    <w:rsid w:val="00B70205"/>
    <w:rsid w:val="00B77629"/>
    <w:rsid w:val="00B82343"/>
    <w:rsid w:val="00B8494B"/>
    <w:rsid w:val="00B8749F"/>
    <w:rsid w:val="00B87808"/>
    <w:rsid w:val="00B9080A"/>
    <w:rsid w:val="00B90D68"/>
    <w:rsid w:val="00BA440F"/>
    <w:rsid w:val="00BA5358"/>
    <w:rsid w:val="00BB04C1"/>
    <w:rsid w:val="00BB1DBF"/>
    <w:rsid w:val="00BD39A3"/>
    <w:rsid w:val="00BD64E5"/>
    <w:rsid w:val="00BD69BF"/>
    <w:rsid w:val="00BE031C"/>
    <w:rsid w:val="00BE4230"/>
    <w:rsid w:val="00BF5D09"/>
    <w:rsid w:val="00BF6C6E"/>
    <w:rsid w:val="00C05612"/>
    <w:rsid w:val="00C10161"/>
    <w:rsid w:val="00C1386A"/>
    <w:rsid w:val="00C16415"/>
    <w:rsid w:val="00C210CA"/>
    <w:rsid w:val="00C21C0D"/>
    <w:rsid w:val="00C31053"/>
    <w:rsid w:val="00C3794B"/>
    <w:rsid w:val="00C379BD"/>
    <w:rsid w:val="00C443FD"/>
    <w:rsid w:val="00C62CA1"/>
    <w:rsid w:val="00C6410B"/>
    <w:rsid w:val="00C67B98"/>
    <w:rsid w:val="00C80EAC"/>
    <w:rsid w:val="00C8754D"/>
    <w:rsid w:val="00CA7966"/>
    <w:rsid w:val="00CB0307"/>
    <w:rsid w:val="00CB0FB5"/>
    <w:rsid w:val="00CB2A4A"/>
    <w:rsid w:val="00CC5A0C"/>
    <w:rsid w:val="00CD287E"/>
    <w:rsid w:val="00CE1334"/>
    <w:rsid w:val="00CE4CD7"/>
    <w:rsid w:val="00CF675B"/>
    <w:rsid w:val="00D11F8C"/>
    <w:rsid w:val="00D12D4D"/>
    <w:rsid w:val="00D16C5D"/>
    <w:rsid w:val="00D16EDC"/>
    <w:rsid w:val="00D24063"/>
    <w:rsid w:val="00D4537A"/>
    <w:rsid w:val="00D52577"/>
    <w:rsid w:val="00D52D0B"/>
    <w:rsid w:val="00D543D5"/>
    <w:rsid w:val="00D60B3B"/>
    <w:rsid w:val="00D61242"/>
    <w:rsid w:val="00D62962"/>
    <w:rsid w:val="00D719A3"/>
    <w:rsid w:val="00D7682F"/>
    <w:rsid w:val="00D81065"/>
    <w:rsid w:val="00D8281D"/>
    <w:rsid w:val="00D829E9"/>
    <w:rsid w:val="00D84795"/>
    <w:rsid w:val="00D9116E"/>
    <w:rsid w:val="00DA02B4"/>
    <w:rsid w:val="00DA4D87"/>
    <w:rsid w:val="00DB0161"/>
    <w:rsid w:val="00DB3B11"/>
    <w:rsid w:val="00DB5EF9"/>
    <w:rsid w:val="00DC1338"/>
    <w:rsid w:val="00DC47B6"/>
    <w:rsid w:val="00DF01FB"/>
    <w:rsid w:val="00DF5607"/>
    <w:rsid w:val="00E00636"/>
    <w:rsid w:val="00E0481C"/>
    <w:rsid w:val="00E12A65"/>
    <w:rsid w:val="00E12EBD"/>
    <w:rsid w:val="00E16395"/>
    <w:rsid w:val="00E16C7A"/>
    <w:rsid w:val="00E20DF2"/>
    <w:rsid w:val="00E265DE"/>
    <w:rsid w:val="00E445CC"/>
    <w:rsid w:val="00E45265"/>
    <w:rsid w:val="00E46FAC"/>
    <w:rsid w:val="00E52359"/>
    <w:rsid w:val="00E53A2D"/>
    <w:rsid w:val="00E614A6"/>
    <w:rsid w:val="00E965D9"/>
    <w:rsid w:val="00EA4EF0"/>
    <w:rsid w:val="00EB18DD"/>
    <w:rsid w:val="00EB23F2"/>
    <w:rsid w:val="00EB4981"/>
    <w:rsid w:val="00EB606F"/>
    <w:rsid w:val="00EC74F4"/>
    <w:rsid w:val="00ED62E7"/>
    <w:rsid w:val="00ED7872"/>
    <w:rsid w:val="00EE163C"/>
    <w:rsid w:val="00EE7892"/>
    <w:rsid w:val="00EE7A8A"/>
    <w:rsid w:val="00EF2BC1"/>
    <w:rsid w:val="00F0052D"/>
    <w:rsid w:val="00F01376"/>
    <w:rsid w:val="00F02857"/>
    <w:rsid w:val="00F04BB8"/>
    <w:rsid w:val="00F12CD4"/>
    <w:rsid w:val="00F12F71"/>
    <w:rsid w:val="00F143F2"/>
    <w:rsid w:val="00F23F39"/>
    <w:rsid w:val="00F30F18"/>
    <w:rsid w:val="00F37BE8"/>
    <w:rsid w:val="00F448D8"/>
    <w:rsid w:val="00F45E6D"/>
    <w:rsid w:val="00F6332B"/>
    <w:rsid w:val="00F81C70"/>
    <w:rsid w:val="00F9104B"/>
    <w:rsid w:val="00F91D8B"/>
    <w:rsid w:val="00F93484"/>
    <w:rsid w:val="00FA3074"/>
    <w:rsid w:val="00FA54A9"/>
    <w:rsid w:val="00FA6243"/>
    <w:rsid w:val="00FB53E5"/>
    <w:rsid w:val="00FB66C7"/>
    <w:rsid w:val="00FC0F7E"/>
    <w:rsid w:val="00FC64E1"/>
    <w:rsid w:val="00FC7EBF"/>
    <w:rsid w:val="00FE2FED"/>
    <w:rsid w:val="00FE6036"/>
    <w:rsid w:val="00FF2880"/>
    <w:rsid w:val="00FF548B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AF5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8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61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18D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27618D"/>
  </w:style>
  <w:style w:type="paragraph" w:styleId="Header">
    <w:name w:val="header"/>
    <w:basedOn w:val="Normal"/>
    <w:link w:val="HeaderChar"/>
    <w:uiPriority w:val="99"/>
    <w:rsid w:val="002761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18D"/>
    <w:rPr>
      <w:rFonts w:eastAsia="Times New Roman" w:cs="Times New Roman"/>
      <w:szCs w:val="28"/>
    </w:rPr>
  </w:style>
  <w:style w:type="paragraph" w:styleId="BodyTextIndent">
    <w:name w:val="Body Text Indent"/>
    <w:basedOn w:val="Normal"/>
    <w:link w:val="BodyTextIndentChar"/>
    <w:rsid w:val="0027618D"/>
    <w:pPr>
      <w:spacing w:before="120" w:after="120"/>
      <w:ind w:firstLine="720"/>
      <w:jc w:val="both"/>
    </w:pPr>
    <w:rPr>
      <w:rFonts w:ascii="VNI-Times" w:hAnsi="VNI-Times"/>
      <w:color w:val="0000FF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7618D"/>
    <w:rPr>
      <w:rFonts w:ascii="VNI-Times" w:eastAsia="Times New Roman" w:hAnsi="VNI-Times" w:cs="Times New Roman"/>
      <w:color w:val="0000FF"/>
      <w:szCs w:val="20"/>
    </w:rPr>
  </w:style>
  <w:style w:type="character" w:customStyle="1" w:styleId="pbody">
    <w:name w:val="pbody"/>
    <w:rsid w:val="0027618D"/>
  </w:style>
  <w:style w:type="paragraph" w:styleId="ListParagraph">
    <w:name w:val="List Paragraph"/>
    <w:basedOn w:val="Normal"/>
    <w:uiPriority w:val="34"/>
    <w:qFormat/>
    <w:rsid w:val="00276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31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031C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BD39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39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8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D7892"/>
    <w:rPr>
      <w:b/>
      <w:bCs/>
    </w:rPr>
  </w:style>
  <w:style w:type="table" w:styleId="TableGrid">
    <w:name w:val="Table Grid"/>
    <w:basedOn w:val="TableNormal"/>
    <w:uiPriority w:val="39"/>
    <w:rsid w:val="00A05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D0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EA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EA2"/>
    <w:rPr>
      <w:rFonts w:eastAsia="Times New Roman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8D0EA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8D0E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D0E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C379BD"/>
    <w:pPr>
      <w:ind w:left="720"/>
      <w:contextualSpacing/>
    </w:pPr>
    <w:rPr>
      <w:rFonts w:ascii=".VnTime" w:hAnsi=".VnTime"/>
      <w:szCs w:val="24"/>
    </w:rPr>
  </w:style>
  <w:style w:type="paragraph" w:styleId="NormalWeb">
    <w:name w:val="Normal (Web)"/>
    <w:basedOn w:val="Normal"/>
    <w:uiPriority w:val="99"/>
    <w:unhideWhenUsed/>
    <w:rsid w:val="0091782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8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61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18D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27618D"/>
  </w:style>
  <w:style w:type="paragraph" w:styleId="Header">
    <w:name w:val="header"/>
    <w:basedOn w:val="Normal"/>
    <w:link w:val="HeaderChar"/>
    <w:uiPriority w:val="99"/>
    <w:rsid w:val="002761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18D"/>
    <w:rPr>
      <w:rFonts w:eastAsia="Times New Roman" w:cs="Times New Roman"/>
      <w:szCs w:val="28"/>
    </w:rPr>
  </w:style>
  <w:style w:type="paragraph" w:styleId="BodyTextIndent">
    <w:name w:val="Body Text Indent"/>
    <w:basedOn w:val="Normal"/>
    <w:link w:val="BodyTextIndentChar"/>
    <w:rsid w:val="0027618D"/>
    <w:pPr>
      <w:spacing w:before="120" w:after="120"/>
      <w:ind w:firstLine="720"/>
      <w:jc w:val="both"/>
    </w:pPr>
    <w:rPr>
      <w:rFonts w:ascii="VNI-Times" w:hAnsi="VNI-Times"/>
      <w:color w:val="0000FF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7618D"/>
    <w:rPr>
      <w:rFonts w:ascii="VNI-Times" w:eastAsia="Times New Roman" w:hAnsi="VNI-Times" w:cs="Times New Roman"/>
      <w:color w:val="0000FF"/>
      <w:szCs w:val="20"/>
    </w:rPr>
  </w:style>
  <w:style w:type="character" w:customStyle="1" w:styleId="pbody">
    <w:name w:val="pbody"/>
    <w:rsid w:val="0027618D"/>
  </w:style>
  <w:style w:type="paragraph" w:styleId="ListParagraph">
    <w:name w:val="List Paragraph"/>
    <w:basedOn w:val="Normal"/>
    <w:uiPriority w:val="34"/>
    <w:qFormat/>
    <w:rsid w:val="00276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31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031C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BD39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39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8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D7892"/>
    <w:rPr>
      <w:b/>
      <w:bCs/>
    </w:rPr>
  </w:style>
  <w:style w:type="table" w:styleId="TableGrid">
    <w:name w:val="Table Grid"/>
    <w:basedOn w:val="TableNormal"/>
    <w:uiPriority w:val="39"/>
    <w:rsid w:val="00A05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D0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EA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EA2"/>
    <w:rPr>
      <w:rFonts w:eastAsia="Times New Roman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8D0EA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8D0E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D0E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C379BD"/>
    <w:pPr>
      <w:ind w:left="720"/>
      <w:contextualSpacing/>
    </w:pPr>
    <w:rPr>
      <w:rFonts w:ascii=".VnTime" w:hAnsi=".VnTime"/>
      <w:szCs w:val="24"/>
    </w:rPr>
  </w:style>
  <w:style w:type="paragraph" w:styleId="NormalWeb">
    <w:name w:val="Normal (Web)"/>
    <w:basedOn w:val="Normal"/>
    <w:uiPriority w:val="99"/>
    <w:unhideWhenUsed/>
    <w:rsid w:val="009178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tgtinhdoanhatinh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viettelhatinh.com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inhdoanhatinhbtg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6EB5-B04D-45E6-B2DD-C5286077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HongThuy</cp:lastModifiedBy>
  <cp:revision>2</cp:revision>
  <cp:lastPrinted>2022-03-02T03:06:00Z</cp:lastPrinted>
  <dcterms:created xsi:type="dcterms:W3CDTF">2022-03-04T01:48:00Z</dcterms:created>
  <dcterms:modified xsi:type="dcterms:W3CDTF">2022-03-04T01:48:00Z</dcterms:modified>
</cp:coreProperties>
</file>