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4"/>
      </w:tblGrid>
      <w:tr w:rsidR="00044B0F" w:rsidRPr="00044B0F" w:rsidTr="004E67C6">
        <w:tc>
          <w:tcPr>
            <w:tcW w:w="4644" w:type="dxa"/>
          </w:tcPr>
          <w:p w:rsidR="001830A4" w:rsidRPr="00044B0F" w:rsidRDefault="001830A4" w:rsidP="00C67E44">
            <w:pPr>
              <w:jc w:val="center"/>
              <w:rPr>
                <w:rFonts w:cs="Times New Roman"/>
                <w:b/>
                <w:szCs w:val="28"/>
              </w:rPr>
            </w:pPr>
            <w:r w:rsidRPr="00044B0F">
              <w:rPr>
                <w:rFonts w:cs="Times New Roman"/>
                <w:b/>
                <w:szCs w:val="28"/>
              </w:rPr>
              <w:t>BCH ĐOÀN TỈNH HÀ TĨNH</w:t>
            </w:r>
          </w:p>
          <w:p w:rsidR="001830A4" w:rsidRPr="00044B0F" w:rsidRDefault="001830A4" w:rsidP="00C67E44">
            <w:pPr>
              <w:jc w:val="center"/>
              <w:rPr>
                <w:rFonts w:cs="Times New Roman"/>
                <w:szCs w:val="28"/>
              </w:rPr>
            </w:pPr>
            <w:r w:rsidRPr="00044B0F">
              <w:rPr>
                <w:rFonts w:cs="Times New Roman"/>
                <w:szCs w:val="28"/>
              </w:rPr>
              <w:t>***</w:t>
            </w:r>
          </w:p>
          <w:p w:rsidR="001830A4" w:rsidRPr="00044B0F" w:rsidRDefault="001830A4" w:rsidP="00C67E44">
            <w:pPr>
              <w:jc w:val="center"/>
              <w:rPr>
                <w:rFonts w:cs="Times New Roman"/>
                <w:szCs w:val="28"/>
              </w:rPr>
            </w:pPr>
            <w:r w:rsidRPr="00044B0F">
              <w:rPr>
                <w:rFonts w:cs="Times New Roman"/>
                <w:szCs w:val="28"/>
              </w:rPr>
              <w:t xml:space="preserve">Số: </w:t>
            </w:r>
            <w:r w:rsidR="00DE7AFA">
              <w:rPr>
                <w:rFonts w:cs="Times New Roman"/>
                <w:szCs w:val="28"/>
              </w:rPr>
              <w:t>154</w:t>
            </w:r>
            <w:r w:rsidRPr="00044B0F">
              <w:rPr>
                <w:rFonts w:cs="Times New Roman"/>
                <w:szCs w:val="28"/>
              </w:rPr>
              <w:t>-KH/TĐTN-</w:t>
            </w:r>
            <w:r w:rsidR="00D61395" w:rsidRPr="00044B0F">
              <w:rPr>
                <w:rFonts w:cs="Times New Roman"/>
                <w:szCs w:val="28"/>
              </w:rPr>
              <w:t>PT</w:t>
            </w:r>
          </w:p>
          <w:p w:rsidR="002B6D22" w:rsidRPr="004667F7" w:rsidRDefault="002B6D22" w:rsidP="00C67E44">
            <w:pPr>
              <w:jc w:val="center"/>
              <w:rPr>
                <w:rFonts w:cs="Times New Roman"/>
                <w:i/>
                <w:sz w:val="20"/>
                <w:szCs w:val="28"/>
              </w:rPr>
            </w:pPr>
          </w:p>
        </w:tc>
        <w:tc>
          <w:tcPr>
            <w:tcW w:w="4644" w:type="dxa"/>
          </w:tcPr>
          <w:p w:rsidR="001830A4" w:rsidRPr="00044B0F" w:rsidRDefault="001830A4" w:rsidP="00C67E44">
            <w:pPr>
              <w:jc w:val="center"/>
              <w:rPr>
                <w:rFonts w:cs="Times New Roman"/>
                <w:b/>
                <w:szCs w:val="28"/>
                <w:u w:val="single"/>
              </w:rPr>
            </w:pPr>
            <w:r w:rsidRPr="00044B0F">
              <w:rPr>
                <w:rFonts w:cs="Times New Roman"/>
                <w:b/>
                <w:szCs w:val="28"/>
                <w:u w:val="single"/>
              </w:rPr>
              <w:t>ĐOÀN TNCS HỒ CHÍ MINH</w:t>
            </w:r>
          </w:p>
          <w:p w:rsidR="001830A4" w:rsidRPr="00044B0F" w:rsidRDefault="001830A4" w:rsidP="00C67E44">
            <w:pPr>
              <w:jc w:val="center"/>
              <w:rPr>
                <w:rFonts w:cs="Times New Roman"/>
                <w:szCs w:val="28"/>
              </w:rPr>
            </w:pPr>
          </w:p>
          <w:p w:rsidR="001830A4" w:rsidRPr="00044B0F" w:rsidRDefault="001830A4" w:rsidP="00DE7AFA">
            <w:pPr>
              <w:jc w:val="center"/>
              <w:rPr>
                <w:rFonts w:cs="Times New Roman"/>
                <w:i/>
                <w:szCs w:val="28"/>
              </w:rPr>
            </w:pPr>
            <w:r w:rsidRPr="00044B0F">
              <w:rPr>
                <w:rFonts w:cs="Times New Roman"/>
                <w:i/>
                <w:szCs w:val="28"/>
              </w:rPr>
              <w:t xml:space="preserve">Hà Tĩnh, ngày </w:t>
            </w:r>
            <w:r w:rsidR="00DE7AFA">
              <w:rPr>
                <w:rFonts w:cs="Times New Roman"/>
                <w:i/>
                <w:szCs w:val="28"/>
              </w:rPr>
              <w:t>20</w:t>
            </w:r>
            <w:bookmarkStart w:id="0" w:name="_GoBack"/>
            <w:bookmarkEnd w:id="0"/>
            <w:r w:rsidRPr="00044B0F">
              <w:rPr>
                <w:rFonts w:cs="Times New Roman"/>
                <w:i/>
                <w:szCs w:val="28"/>
              </w:rPr>
              <w:t xml:space="preserve"> tháng </w:t>
            </w:r>
            <w:r w:rsidR="00194583">
              <w:rPr>
                <w:rFonts w:cs="Times New Roman"/>
                <w:i/>
                <w:szCs w:val="28"/>
              </w:rPr>
              <w:t>3</w:t>
            </w:r>
            <w:r w:rsidRPr="00044B0F">
              <w:rPr>
                <w:rFonts w:cs="Times New Roman"/>
                <w:i/>
                <w:szCs w:val="28"/>
              </w:rPr>
              <w:t xml:space="preserve"> năm 20</w:t>
            </w:r>
            <w:r w:rsidR="00D61395" w:rsidRPr="00044B0F">
              <w:rPr>
                <w:rFonts w:cs="Times New Roman"/>
                <w:i/>
                <w:szCs w:val="28"/>
              </w:rPr>
              <w:t>20</w:t>
            </w:r>
          </w:p>
        </w:tc>
      </w:tr>
    </w:tbl>
    <w:p w:rsidR="001830A4" w:rsidRPr="00044B0F" w:rsidRDefault="001830A4" w:rsidP="00C67E44">
      <w:pPr>
        <w:spacing w:after="0" w:line="240" w:lineRule="auto"/>
        <w:jc w:val="center"/>
        <w:rPr>
          <w:rFonts w:cs="Times New Roman"/>
          <w:b/>
          <w:sz w:val="30"/>
          <w:szCs w:val="28"/>
        </w:rPr>
      </w:pPr>
      <w:r w:rsidRPr="00044B0F">
        <w:rPr>
          <w:rFonts w:cs="Times New Roman"/>
          <w:b/>
          <w:sz w:val="30"/>
          <w:szCs w:val="28"/>
        </w:rPr>
        <w:t>KẾ HOẠCH</w:t>
      </w:r>
    </w:p>
    <w:p w:rsidR="00D61395" w:rsidRPr="00044B0F" w:rsidRDefault="0060357E" w:rsidP="00C67E44">
      <w:pPr>
        <w:spacing w:after="0" w:line="240" w:lineRule="auto"/>
        <w:jc w:val="center"/>
        <w:rPr>
          <w:rFonts w:cs="Times New Roman"/>
          <w:b/>
          <w:szCs w:val="28"/>
        </w:rPr>
      </w:pPr>
      <w:r w:rsidRPr="00044B0F">
        <w:rPr>
          <w:rFonts w:cs="Times New Roman"/>
          <w:b/>
          <w:szCs w:val="28"/>
        </w:rPr>
        <w:t>Tổ chức</w:t>
      </w:r>
      <w:r w:rsidR="00D61395" w:rsidRPr="00044B0F">
        <w:rPr>
          <w:rFonts w:cs="Times New Roman"/>
          <w:b/>
          <w:szCs w:val="28"/>
        </w:rPr>
        <w:t>phong trào thi đua lập thành tích chào mừng đại hội Đảng các cấp, Đại hội Đảng bộ tỉnh lần thứ XIX, tiến tới Đại hội lần thứ XIII của Đảng</w:t>
      </w:r>
    </w:p>
    <w:p w:rsidR="00C67E44" w:rsidRDefault="00C67E44" w:rsidP="00C67E44">
      <w:pPr>
        <w:spacing w:after="0" w:line="240" w:lineRule="auto"/>
        <w:ind w:firstLine="567"/>
        <w:jc w:val="both"/>
        <w:rPr>
          <w:rFonts w:cs="Times New Roman"/>
          <w:sz w:val="10"/>
          <w:szCs w:val="28"/>
        </w:rPr>
      </w:pPr>
    </w:p>
    <w:p w:rsidR="00A4032A" w:rsidRPr="00A4032A" w:rsidRDefault="00A4032A" w:rsidP="00C67E44">
      <w:pPr>
        <w:spacing w:after="0" w:line="240" w:lineRule="auto"/>
        <w:ind w:firstLine="567"/>
        <w:jc w:val="both"/>
        <w:rPr>
          <w:rFonts w:cs="Times New Roman"/>
          <w:sz w:val="18"/>
          <w:szCs w:val="28"/>
        </w:rPr>
      </w:pPr>
    </w:p>
    <w:p w:rsidR="001830A4" w:rsidRPr="00044B0F" w:rsidRDefault="001830A4" w:rsidP="00C67E44">
      <w:pPr>
        <w:spacing w:after="0" w:line="240" w:lineRule="auto"/>
        <w:ind w:firstLine="567"/>
        <w:jc w:val="both"/>
        <w:rPr>
          <w:rFonts w:cs="Times New Roman"/>
          <w:szCs w:val="28"/>
        </w:rPr>
      </w:pPr>
      <w:r w:rsidRPr="00044B0F">
        <w:rPr>
          <w:rFonts w:cs="Times New Roman"/>
          <w:szCs w:val="28"/>
        </w:rPr>
        <w:t xml:space="preserve">Thực hiện </w:t>
      </w:r>
      <w:r w:rsidR="00D61395" w:rsidRPr="00044B0F">
        <w:rPr>
          <w:rFonts w:cs="Times New Roman"/>
          <w:szCs w:val="28"/>
        </w:rPr>
        <w:t>Chỉ thỉ số 42-CT/TU, ngày 28/02/2020 của Ban Thường vụ Tỉnh</w:t>
      </w:r>
      <w:r w:rsidR="003B74DA" w:rsidRPr="00044B0F">
        <w:rPr>
          <w:rFonts w:cs="Times New Roman"/>
          <w:szCs w:val="28"/>
        </w:rPr>
        <w:t xml:space="preserve"> ủy; căn cứ Chương trình hành động số 64/CTr-UBND, ngày 10/3/2020 của UBND tỉnh về thực hiện Chỉ thị số 42 của BTV Tỉnh ủy</w:t>
      </w:r>
      <w:r w:rsidR="00D61395" w:rsidRPr="00044B0F">
        <w:rPr>
          <w:rFonts w:cs="Times New Roman"/>
          <w:szCs w:val="28"/>
        </w:rPr>
        <w:t xml:space="preserve"> về tổ chức phong trào thi đua lập thành tích chào mừng đại hội Đảng các cấp, Đại hội Đảng bộ tỉnh lần thứ XIX, tiến tới Đại hội lần thứ XIII của Đảng</w:t>
      </w:r>
      <w:r w:rsidR="007473FB" w:rsidRPr="00044B0F">
        <w:rPr>
          <w:rFonts w:cs="Times New Roman"/>
          <w:szCs w:val="28"/>
        </w:rPr>
        <w:t xml:space="preserve">, </w:t>
      </w:r>
      <w:r w:rsidRPr="00044B0F">
        <w:rPr>
          <w:rFonts w:cs="Times New Roman"/>
          <w:szCs w:val="28"/>
        </w:rPr>
        <w:t xml:space="preserve">Ban Thường vụ Tỉnh đoàn </w:t>
      </w:r>
      <w:r w:rsidR="007473FB" w:rsidRPr="00044B0F">
        <w:rPr>
          <w:rFonts w:cs="Times New Roman"/>
          <w:szCs w:val="28"/>
        </w:rPr>
        <w:t xml:space="preserve">xây dựng kế hoạch và </w:t>
      </w:r>
      <w:r w:rsidRPr="00044B0F">
        <w:rPr>
          <w:rFonts w:cs="Times New Roman"/>
          <w:szCs w:val="28"/>
        </w:rPr>
        <w:t xml:space="preserve">phát động đợt thi đua </w:t>
      </w:r>
      <w:r w:rsidR="0060357E" w:rsidRPr="00044B0F">
        <w:rPr>
          <w:rFonts w:cs="Times New Roman"/>
          <w:szCs w:val="28"/>
        </w:rPr>
        <w:t xml:space="preserve">cao điểm </w:t>
      </w:r>
      <w:r w:rsidRPr="00044B0F">
        <w:rPr>
          <w:rFonts w:cs="Times New Roman"/>
          <w:szCs w:val="28"/>
        </w:rPr>
        <w:t>trong các cấp bộ Đoàn</w:t>
      </w:r>
      <w:r w:rsidR="007473FB" w:rsidRPr="00044B0F">
        <w:rPr>
          <w:rFonts w:cs="Times New Roman"/>
          <w:szCs w:val="28"/>
        </w:rPr>
        <w:t xml:space="preserve">, </w:t>
      </w:r>
      <w:r w:rsidR="009D370B" w:rsidRPr="00044B0F">
        <w:rPr>
          <w:rFonts w:cs="Times New Roman"/>
          <w:szCs w:val="28"/>
        </w:rPr>
        <w:t>đoàn viên, thanh thiếu nhi toàn tỉnh</w:t>
      </w:r>
      <w:r w:rsidRPr="00044B0F">
        <w:rPr>
          <w:rFonts w:cs="Times New Roman"/>
          <w:szCs w:val="28"/>
        </w:rPr>
        <w:t>, cụ thể như sau:</w:t>
      </w:r>
    </w:p>
    <w:p w:rsidR="001830A4" w:rsidRPr="00044B0F" w:rsidRDefault="001830A4" w:rsidP="00C67E44">
      <w:pPr>
        <w:spacing w:after="0" w:line="240" w:lineRule="auto"/>
        <w:ind w:firstLine="567"/>
        <w:jc w:val="both"/>
        <w:rPr>
          <w:rFonts w:cs="Times New Roman"/>
          <w:b/>
          <w:szCs w:val="28"/>
        </w:rPr>
      </w:pPr>
      <w:r w:rsidRPr="00044B0F">
        <w:rPr>
          <w:rFonts w:cs="Times New Roman"/>
          <w:b/>
          <w:szCs w:val="28"/>
        </w:rPr>
        <w:t>I. MỤC ĐÍCH, YÊU CẦ</w:t>
      </w:r>
      <w:r w:rsidR="00C67E44">
        <w:rPr>
          <w:rFonts w:cs="Times New Roman"/>
          <w:b/>
          <w:szCs w:val="28"/>
        </w:rPr>
        <w:t>U</w:t>
      </w:r>
    </w:p>
    <w:p w:rsidR="009B4EEE" w:rsidRPr="00044B0F" w:rsidRDefault="009B4EEE" w:rsidP="00C67E44">
      <w:pPr>
        <w:pStyle w:val="NormalWeb"/>
        <w:shd w:val="clear" w:color="auto" w:fill="FFFFFF"/>
        <w:spacing w:before="0" w:beforeAutospacing="0" w:after="0" w:afterAutospacing="0"/>
        <w:ind w:firstLine="567"/>
        <w:jc w:val="both"/>
        <w:rPr>
          <w:rStyle w:val="Strong"/>
          <w:rFonts w:eastAsiaTheme="minorHAnsi"/>
          <w:bCs w:val="0"/>
          <w:sz w:val="28"/>
          <w:szCs w:val="28"/>
        </w:rPr>
      </w:pPr>
      <w:r w:rsidRPr="00044B0F">
        <w:rPr>
          <w:rStyle w:val="Strong"/>
          <w:rFonts w:eastAsiaTheme="minorHAnsi"/>
          <w:b w:val="0"/>
          <w:sz w:val="28"/>
          <w:szCs w:val="28"/>
        </w:rPr>
        <w:t>- Thông qua tổ chức phong trào thi đua nhằm nâng cao nhận thức về ý nghĩa, tầm quan trọng của Đại hội Đảng các cấp và những quan điểm, chủ trương, định hướng lớn nêu tại các dự thảo văn kiện trình Đại hội Đảng các cấp.</w:t>
      </w:r>
    </w:p>
    <w:p w:rsidR="003B6DD7" w:rsidRPr="00044B0F" w:rsidRDefault="003B6DD7" w:rsidP="00C67E44">
      <w:pPr>
        <w:spacing w:after="0" w:line="240" w:lineRule="auto"/>
        <w:ind w:firstLine="567"/>
        <w:jc w:val="both"/>
        <w:rPr>
          <w:rFonts w:cs="Times New Roman"/>
          <w:szCs w:val="28"/>
        </w:rPr>
      </w:pPr>
      <w:r w:rsidRPr="00044B0F">
        <w:rPr>
          <w:rStyle w:val="Strong"/>
          <w:rFonts w:cs="Times New Roman"/>
          <w:b w:val="0"/>
          <w:szCs w:val="28"/>
        </w:rPr>
        <w:t xml:space="preserve">- Phát động phong trào thi đua sôi nổi, khí thế trong toàn </w:t>
      </w:r>
      <w:r w:rsidR="00797B88" w:rsidRPr="00044B0F">
        <w:rPr>
          <w:rStyle w:val="Strong"/>
          <w:rFonts w:cs="Times New Roman"/>
          <w:b w:val="0"/>
          <w:szCs w:val="28"/>
        </w:rPr>
        <w:t xml:space="preserve">Đoàn, </w:t>
      </w:r>
      <w:r w:rsidRPr="00044B0F">
        <w:rPr>
          <w:rStyle w:val="Strong"/>
          <w:rFonts w:cs="Times New Roman"/>
          <w:b w:val="0"/>
          <w:szCs w:val="28"/>
        </w:rPr>
        <w:t xml:space="preserve">cán bộ, đoàn viên, </w:t>
      </w:r>
      <w:r w:rsidR="00797B88" w:rsidRPr="00044B0F">
        <w:rPr>
          <w:rStyle w:val="Strong"/>
          <w:rFonts w:cs="Times New Roman"/>
          <w:b w:val="0"/>
          <w:szCs w:val="28"/>
        </w:rPr>
        <w:t xml:space="preserve">thanh thiếu nhi </w:t>
      </w:r>
      <w:r w:rsidRPr="00044B0F">
        <w:rPr>
          <w:rStyle w:val="Strong"/>
          <w:rFonts w:cs="Times New Roman"/>
          <w:b w:val="0"/>
          <w:szCs w:val="28"/>
        </w:rPr>
        <w:t xml:space="preserve">lập thành tích chào mừng Đại hội </w:t>
      </w:r>
      <w:r w:rsidRPr="00044B0F">
        <w:rPr>
          <w:rFonts w:cs="Times New Roman"/>
          <w:spacing w:val="-3"/>
          <w:szCs w:val="28"/>
        </w:rPr>
        <w:t xml:space="preserve">Đảng các cấp, Đại hội Đảng bộ tỉnh lần thứ XIX, </w:t>
      </w:r>
      <w:r w:rsidRPr="00044B0F">
        <w:rPr>
          <w:rFonts w:cs="Times New Roman"/>
          <w:szCs w:val="28"/>
        </w:rPr>
        <w:t>tiến tới Đại hội đại biểu toàn quốc lần thứ XIII của Đảng; Đại hội thi đua yêu nước toàn tỉnh lần thứ VII</w:t>
      </w:r>
      <w:r w:rsidR="000627B4">
        <w:rPr>
          <w:rFonts w:cs="Times New Roman"/>
          <w:szCs w:val="28"/>
        </w:rPr>
        <w:t xml:space="preserve">; </w:t>
      </w:r>
      <w:r w:rsidR="000627B4" w:rsidRPr="00037C2C">
        <w:rPr>
          <w:rFonts w:cs="Times New Roman"/>
          <w:szCs w:val="28"/>
        </w:rPr>
        <w:t xml:space="preserve">các phong trào hoạt động gắn với cao điểm </w:t>
      </w:r>
      <w:r w:rsidR="00037C2C" w:rsidRPr="00037C2C">
        <w:rPr>
          <w:rFonts w:cs="Times New Roman"/>
          <w:szCs w:val="28"/>
        </w:rPr>
        <w:t>T</w:t>
      </w:r>
      <w:r w:rsidR="000627B4" w:rsidRPr="00037C2C">
        <w:rPr>
          <w:rFonts w:cs="Times New Roman"/>
          <w:szCs w:val="28"/>
        </w:rPr>
        <w:t>háng Thanh niên, Chiến dịch Thanh niên tình nguyện hè năm 2020</w:t>
      </w:r>
      <w:r w:rsidRPr="00037C2C">
        <w:rPr>
          <w:rFonts w:cs="Times New Roman"/>
          <w:szCs w:val="28"/>
        </w:rPr>
        <w:t xml:space="preserve">. Qua đó, khơi dậy, động viên tinh thần của </w:t>
      </w:r>
      <w:r w:rsidR="00797B88" w:rsidRPr="00037C2C">
        <w:rPr>
          <w:rFonts w:cs="Times New Roman"/>
          <w:szCs w:val="28"/>
        </w:rPr>
        <w:t>thế hệ trẻ</w:t>
      </w:r>
      <w:r w:rsidRPr="00044B0F">
        <w:rPr>
          <w:rFonts w:cs="Times New Roman"/>
          <w:szCs w:val="28"/>
        </w:rPr>
        <w:t>, phát huy nội lực, tạo động lực để tổ chức có hiệu quả các phong trào thi đua trên mọi lĩnh vực của đời sống xã hội, góp phần phát triển toàn diện kinh tế, xã hội, văn hóa, giữ vững quốc phòng, an ninh, xây dựng hệ thống chính trị ở các địa phương, đơn vị vững mạnh toàn diện.</w:t>
      </w:r>
    </w:p>
    <w:p w:rsidR="003B6DD7" w:rsidRPr="00044B0F" w:rsidRDefault="00797B88" w:rsidP="00C67E44">
      <w:pPr>
        <w:spacing w:after="0" w:line="240" w:lineRule="auto"/>
        <w:ind w:firstLine="567"/>
        <w:jc w:val="both"/>
        <w:rPr>
          <w:rFonts w:cs="Times New Roman"/>
          <w:szCs w:val="28"/>
        </w:rPr>
      </w:pPr>
      <w:r w:rsidRPr="00044B0F">
        <w:rPr>
          <w:rFonts w:cs="Times New Roman"/>
          <w:b/>
          <w:bCs/>
          <w:szCs w:val="28"/>
        </w:rPr>
        <w:t xml:space="preserve">- </w:t>
      </w:r>
      <w:r w:rsidR="003B6DD7" w:rsidRPr="00044B0F">
        <w:rPr>
          <w:rFonts w:cs="Times New Roman"/>
          <w:szCs w:val="28"/>
          <w:shd w:val="clear" w:color="auto" w:fill="FFFFFF"/>
        </w:rPr>
        <w:t xml:space="preserve">Đợt thi đua cao điểm phải được lan tỏa mạnh mẽ, tổ chức thực hiện sâu rộng tới cán bộ, đoàn viên, </w:t>
      </w:r>
      <w:r w:rsidR="002636CF" w:rsidRPr="00044B0F">
        <w:rPr>
          <w:rFonts w:cs="Times New Roman"/>
          <w:szCs w:val="28"/>
          <w:shd w:val="clear" w:color="auto" w:fill="FFFFFF"/>
        </w:rPr>
        <w:t xml:space="preserve">thanh thiếu nhi </w:t>
      </w:r>
      <w:r w:rsidR="003B6DD7" w:rsidRPr="00044B0F">
        <w:rPr>
          <w:rFonts w:cs="Times New Roman"/>
          <w:szCs w:val="28"/>
          <w:shd w:val="clear" w:color="auto" w:fill="FFFFFF"/>
        </w:rPr>
        <w:t>và các tầng lớp nhân dân; phải có kế hoạch cụ thể, nội dung, hình thức tổ chức phong phú, sáng tạo, thực chất, hiệu quả. Kết quả của đợt thi đua cao điểm</w:t>
      </w:r>
      <w:r w:rsidR="003B6DD7" w:rsidRPr="00044B0F">
        <w:rPr>
          <w:rFonts w:cs="Times New Roman"/>
          <w:szCs w:val="28"/>
        </w:rPr>
        <w:t xml:space="preserve"> được thể hiện bằng các nhiệm vụ, công trình, phần việc, sản phẩm cụ thể có ý nghĩa chính trị, xã hội thiết thực. Trong tổ chức thực hiện có sơ kết, tổng kết; kịp thời biểu dương, khen thưởng, nhân rộng các điển hình tiên tiến tập thể, cá nhân tiêu biểu, xuất sắc trong thực hiện phong trào thi đua. </w:t>
      </w:r>
    </w:p>
    <w:p w:rsidR="00663EA3" w:rsidRPr="00C67E44" w:rsidRDefault="001830A4" w:rsidP="00C67E44">
      <w:pPr>
        <w:spacing w:after="0" w:line="240" w:lineRule="auto"/>
        <w:ind w:firstLine="567"/>
        <w:jc w:val="both"/>
        <w:rPr>
          <w:rFonts w:cs="Times New Roman"/>
          <w:b/>
          <w:szCs w:val="28"/>
        </w:rPr>
      </w:pPr>
      <w:r w:rsidRPr="00044B0F">
        <w:rPr>
          <w:rFonts w:cs="Times New Roman"/>
          <w:b/>
          <w:szCs w:val="28"/>
        </w:rPr>
        <w:t xml:space="preserve">II. </w:t>
      </w:r>
      <w:r w:rsidR="00663EA3" w:rsidRPr="00044B0F">
        <w:rPr>
          <w:rFonts w:cs="Times New Roman"/>
          <w:b/>
          <w:szCs w:val="28"/>
        </w:rPr>
        <w:t xml:space="preserve">CHỦ ĐỀ - </w:t>
      </w:r>
      <w:r w:rsidR="00CC1CE5" w:rsidRPr="00044B0F">
        <w:rPr>
          <w:rFonts w:cs="Times New Roman"/>
          <w:b/>
          <w:szCs w:val="28"/>
          <w:lang w:val="vi-VN"/>
        </w:rPr>
        <w:t>ĐỐI TƯỢNG - THỜ</w:t>
      </w:r>
      <w:r w:rsidR="00C67E44">
        <w:rPr>
          <w:rFonts w:cs="Times New Roman"/>
          <w:b/>
          <w:szCs w:val="28"/>
          <w:lang w:val="vi-VN"/>
        </w:rPr>
        <w:t>I GIAN</w:t>
      </w:r>
    </w:p>
    <w:p w:rsidR="00663EA3" w:rsidRPr="00044B0F" w:rsidRDefault="00CC1CE5" w:rsidP="00C67E44">
      <w:pPr>
        <w:spacing w:after="0" w:line="240" w:lineRule="auto"/>
        <w:ind w:firstLine="567"/>
        <w:jc w:val="both"/>
        <w:rPr>
          <w:rFonts w:cs="Times New Roman"/>
          <w:b/>
          <w:i/>
          <w:szCs w:val="28"/>
        </w:rPr>
      </w:pPr>
      <w:r w:rsidRPr="00044B0F">
        <w:rPr>
          <w:rFonts w:cs="Times New Roman"/>
          <w:b/>
          <w:szCs w:val="28"/>
          <w:lang w:val="vi-VN"/>
        </w:rPr>
        <w:t xml:space="preserve">1. </w:t>
      </w:r>
      <w:r w:rsidR="00663EA3" w:rsidRPr="00044B0F">
        <w:rPr>
          <w:rFonts w:cs="Times New Roman"/>
          <w:b/>
          <w:szCs w:val="28"/>
        </w:rPr>
        <w:t xml:space="preserve">Chủ đề: </w:t>
      </w:r>
      <w:r w:rsidR="00663EA3" w:rsidRPr="00044B0F">
        <w:rPr>
          <w:rFonts w:cs="Times New Roman"/>
          <w:b/>
          <w:i/>
          <w:szCs w:val="28"/>
        </w:rPr>
        <w:t>“Tuổi trẻ Hà Tĩnh sắt son niềm tin với Đảng”</w:t>
      </w:r>
    </w:p>
    <w:p w:rsidR="00CC1CE5" w:rsidRPr="00044B0F" w:rsidRDefault="00663EA3" w:rsidP="00C67E44">
      <w:pPr>
        <w:spacing w:after="0" w:line="240" w:lineRule="auto"/>
        <w:ind w:firstLine="567"/>
        <w:jc w:val="both"/>
        <w:rPr>
          <w:rFonts w:cs="Times New Roman"/>
          <w:szCs w:val="28"/>
          <w:lang w:val="vi-VN"/>
        </w:rPr>
      </w:pPr>
      <w:r w:rsidRPr="00044B0F">
        <w:rPr>
          <w:rFonts w:cs="Times New Roman"/>
          <w:b/>
          <w:szCs w:val="28"/>
        </w:rPr>
        <w:t xml:space="preserve">2. </w:t>
      </w:r>
      <w:r w:rsidR="00CC1CE5" w:rsidRPr="00044B0F">
        <w:rPr>
          <w:rFonts w:cs="Times New Roman"/>
          <w:b/>
          <w:szCs w:val="28"/>
          <w:lang w:val="vi-VN"/>
        </w:rPr>
        <w:t>Đối tượng:</w:t>
      </w:r>
      <w:r w:rsidR="0036229D" w:rsidRPr="00044B0F">
        <w:rPr>
          <w:rFonts w:cs="Times New Roman"/>
          <w:szCs w:val="28"/>
          <w:lang w:val="vi-VN"/>
        </w:rPr>
        <w:t>P</w:t>
      </w:r>
      <w:r w:rsidR="00CC1CE5" w:rsidRPr="00044B0F">
        <w:rPr>
          <w:rFonts w:cs="Times New Roman"/>
          <w:szCs w:val="28"/>
          <w:lang w:val="vi-VN"/>
        </w:rPr>
        <w:t>hát động rộng rãi trong các cấp bộ Đoàn từ tỉnh đến cơ sở và cán bộ, đoàn viên, thanh thiếu nhi toàn tỉnh.</w:t>
      </w:r>
    </w:p>
    <w:p w:rsidR="000F001D" w:rsidRPr="00044B0F" w:rsidRDefault="00663EA3" w:rsidP="00C67E44">
      <w:pPr>
        <w:spacing w:after="0" w:line="240" w:lineRule="auto"/>
        <w:ind w:firstLine="567"/>
        <w:jc w:val="both"/>
        <w:rPr>
          <w:rFonts w:cs="Times New Roman"/>
          <w:szCs w:val="28"/>
        </w:rPr>
      </w:pPr>
      <w:r w:rsidRPr="00044B0F">
        <w:rPr>
          <w:rFonts w:cs="Times New Roman"/>
          <w:b/>
          <w:szCs w:val="28"/>
        </w:rPr>
        <w:t>3</w:t>
      </w:r>
      <w:r w:rsidR="00CC1CE5" w:rsidRPr="00044B0F">
        <w:rPr>
          <w:rFonts w:cs="Times New Roman"/>
          <w:b/>
          <w:szCs w:val="28"/>
          <w:lang w:val="vi-VN"/>
        </w:rPr>
        <w:t>. Thời gian:</w:t>
      </w:r>
      <w:r w:rsidR="00CC1CE5" w:rsidRPr="00044B0F">
        <w:rPr>
          <w:rFonts w:cs="Times New Roman"/>
          <w:szCs w:val="28"/>
          <w:lang w:val="vi-VN"/>
        </w:rPr>
        <w:t xml:space="preserve"> Đợt thi đua </w:t>
      </w:r>
      <w:r w:rsidR="007D0CF5" w:rsidRPr="00044B0F">
        <w:rPr>
          <w:rFonts w:cs="Times New Roman"/>
          <w:szCs w:val="28"/>
        </w:rPr>
        <w:t xml:space="preserve">trong tuổi trẻ toàn tỉnh được </w:t>
      </w:r>
      <w:r w:rsidR="00CC1CE5" w:rsidRPr="00044B0F">
        <w:rPr>
          <w:rFonts w:cs="Times New Roman"/>
          <w:szCs w:val="28"/>
          <w:lang w:val="vi-VN"/>
        </w:rPr>
        <w:t xml:space="preserve">phát động từ </w:t>
      </w:r>
      <w:r w:rsidR="001F2E39">
        <w:rPr>
          <w:rFonts w:cs="Times New Roman"/>
          <w:szCs w:val="28"/>
        </w:rPr>
        <w:t>tháng 3/2020</w:t>
      </w:r>
      <w:r w:rsidR="0036229D" w:rsidRPr="00044B0F">
        <w:rPr>
          <w:rFonts w:cs="Times New Roman"/>
          <w:szCs w:val="28"/>
          <w:lang w:val="vi-VN"/>
        </w:rPr>
        <w:t xml:space="preserve"> đến </w:t>
      </w:r>
      <w:r w:rsidR="000F001D" w:rsidRPr="00044B0F">
        <w:rPr>
          <w:rFonts w:cs="Times New Roman"/>
          <w:szCs w:val="28"/>
        </w:rPr>
        <w:t>31/8</w:t>
      </w:r>
      <w:r w:rsidR="000F001D" w:rsidRPr="00044B0F">
        <w:rPr>
          <w:rFonts w:cs="Times New Roman"/>
          <w:szCs w:val="28"/>
          <w:lang w:val="vi-VN"/>
        </w:rPr>
        <w:t>/20</w:t>
      </w:r>
      <w:r w:rsidR="000F001D" w:rsidRPr="00044B0F">
        <w:rPr>
          <w:rFonts w:cs="Times New Roman"/>
          <w:szCs w:val="28"/>
        </w:rPr>
        <w:t>20</w:t>
      </w:r>
      <w:r w:rsidR="00157C3F" w:rsidRPr="00044B0F">
        <w:rPr>
          <w:rFonts w:cs="Times New Roman"/>
          <w:szCs w:val="28"/>
        </w:rPr>
        <w:t>.</w:t>
      </w:r>
      <w:r w:rsidR="000F001D" w:rsidRPr="00044B0F">
        <w:rPr>
          <w:rFonts w:cs="Times New Roman"/>
          <w:szCs w:val="28"/>
        </w:rPr>
        <w:t xml:space="preserve"> Được chia làm 0</w:t>
      </w:r>
      <w:r w:rsidR="006F14B2">
        <w:rPr>
          <w:rFonts w:cs="Times New Roman"/>
          <w:szCs w:val="28"/>
        </w:rPr>
        <w:t>3</w:t>
      </w:r>
      <w:r w:rsidR="000F001D" w:rsidRPr="00044B0F">
        <w:rPr>
          <w:rFonts w:cs="Times New Roman"/>
          <w:szCs w:val="28"/>
        </w:rPr>
        <w:t xml:space="preserve"> giai đoạn: </w:t>
      </w:r>
    </w:p>
    <w:p w:rsidR="000947E4" w:rsidRPr="00953CDE" w:rsidRDefault="000947E4" w:rsidP="00C67E44">
      <w:pPr>
        <w:spacing w:after="0" w:line="240" w:lineRule="auto"/>
        <w:ind w:firstLine="567"/>
        <w:jc w:val="both"/>
        <w:rPr>
          <w:rFonts w:cs="Times New Roman"/>
          <w:i/>
          <w:szCs w:val="28"/>
        </w:rPr>
      </w:pPr>
      <w:r>
        <w:rPr>
          <w:rFonts w:cs="Times New Roman"/>
          <w:szCs w:val="28"/>
        </w:rPr>
        <w:t>- Giai đoạn 1: Từ ngày 28/2/2020 đế</w:t>
      </w:r>
      <w:r w:rsidR="00B16BD8">
        <w:rPr>
          <w:rFonts w:cs="Times New Roman"/>
          <w:szCs w:val="28"/>
        </w:rPr>
        <w:t xml:space="preserve">n 31/3/2020 </w:t>
      </w:r>
      <w:r w:rsidR="00B16BD8" w:rsidRPr="00953CDE">
        <w:rPr>
          <w:rFonts w:cs="Times New Roman"/>
          <w:i/>
          <w:szCs w:val="28"/>
        </w:rPr>
        <w:t xml:space="preserve">(thực hiện theo kế hoạch </w:t>
      </w:r>
      <w:r w:rsidR="00953CDE" w:rsidRPr="00953CDE">
        <w:rPr>
          <w:rFonts w:cs="Times New Roman"/>
          <w:i/>
          <w:szCs w:val="28"/>
        </w:rPr>
        <w:t xml:space="preserve">Tháng Thanh niên </w:t>
      </w:r>
      <w:r w:rsidR="00B16BD8" w:rsidRPr="00953CDE">
        <w:rPr>
          <w:rFonts w:cs="Times New Roman"/>
          <w:i/>
          <w:szCs w:val="28"/>
        </w:rPr>
        <w:t>số 142 - KH/TĐTN-PT ngày 17/02/2020 của B</w:t>
      </w:r>
      <w:r w:rsidR="004667F7">
        <w:rPr>
          <w:rFonts w:cs="Times New Roman"/>
          <w:i/>
          <w:szCs w:val="28"/>
        </w:rPr>
        <w:t xml:space="preserve">TV </w:t>
      </w:r>
      <w:r w:rsidR="00953CDE" w:rsidRPr="00953CDE">
        <w:rPr>
          <w:rFonts w:cs="Times New Roman"/>
          <w:i/>
          <w:szCs w:val="28"/>
        </w:rPr>
        <w:t>Tỉnh đoàn)</w:t>
      </w:r>
      <w:r w:rsidR="00953CDE">
        <w:rPr>
          <w:rFonts w:cs="Times New Roman"/>
          <w:i/>
          <w:szCs w:val="28"/>
        </w:rPr>
        <w:t>.</w:t>
      </w:r>
    </w:p>
    <w:p w:rsidR="00157C3F" w:rsidRPr="00044B0F" w:rsidRDefault="00A73ACA" w:rsidP="00C67E44">
      <w:pPr>
        <w:spacing w:after="0" w:line="240" w:lineRule="auto"/>
        <w:ind w:firstLine="567"/>
        <w:jc w:val="both"/>
        <w:rPr>
          <w:rFonts w:cs="Times New Roman"/>
          <w:szCs w:val="28"/>
        </w:rPr>
      </w:pPr>
      <w:r w:rsidRPr="00044B0F">
        <w:rPr>
          <w:rFonts w:cs="Times New Roman"/>
          <w:szCs w:val="28"/>
        </w:rPr>
        <w:t xml:space="preserve">- </w:t>
      </w:r>
      <w:r w:rsidR="000F001D" w:rsidRPr="00044B0F">
        <w:rPr>
          <w:rFonts w:cs="Times New Roman"/>
          <w:szCs w:val="28"/>
        </w:rPr>
        <w:t xml:space="preserve">Giai đoạn </w:t>
      </w:r>
      <w:r w:rsidR="000947E4">
        <w:rPr>
          <w:rFonts w:cs="Times New Roman"/>
          <w:szCs w:val="28"/>
        </w:rPr>
        <w:t>2</w:t>
      </w:r>
      <w:r w:rsidR="000F001D" w:rsidRPr="00044B0F">
        <w:rPr>
          <w:rFonts w:cs="Times New Roman"/>
          <w:szCs w:val="28"/>
        </w:rPr>
        <w:t xml:space="preserve">: Từ tháng </w:t>
      </w:r>
      <w:r w:rsidR="000947E4">
        <w:rPr>
          <w:rFonts w:cs="Times New Roman"/>
          <w:szCs w:val="28"/>
        </w:rPr>
        <w:t>4</w:t>
      </w:r>
      <w:r w:rsidR="000F001D" w:rsidRPr="00044B0F">
        <w:rPr>
          <w:rFonts w:cs="Times New Roman"/>
          <w:szCs w:val="28"/>
        </w:rPr>
        <w:t>/2020 đến 30/6/2020.</w:t>
      </w:r>
    </w:p>
    <w:p w:rsidR="00A73ACA" w:rsidRPr="00044B0F" w:rsidRDefault="00A73ACA" w:rsidP="00C67E44">
      <w:pPr>
        <w:spacing w:after="0" w:line="240" w:lineRule="auto"/>
        <w:ind w:firstLine="567"/>
        <w:jc w:val="both"/>
        <w:rPr>
          <w:rFonts w:cs="Times New Roman"/>
          <w:szCs w:val="28"/>
        </w:rPr>
      </w:pPr>
      <w:r w:rsidRPr="00044B0F">
        <w:rPr>
          <w:rFonts w:cs="Times New Roman"/>
          <w:szCs w:val="28"/>
        </w:rPr>
        <w:lastRenderedPageBreak/>
        <w:t xml:space="preserve">- Giai đoạn </w:t>
      </w:r>
      <w:r w:rsidR="000947E4">
        <w:rPr>
          <w:rFonts w:cs="Times New Roman"/>
          <w:szCs w:val="28"/>
        </w:rPr>
        <w:t>3</w:t>
      </w:r>
      <w:r w:rsidRPr="00044B0F">
        <w:rPr>
          <w:rFonts w:cs="Times New Roman"/>
          <w:szCs w:val="28"/>
        </w:rPr>
        <w:t>: Từ 01/7/2020 đến 31/8/2020.</w:t>
      </w:r>
    </w:p>
    <w:p w:rsidR="00CC1CE5" w:rsidRPr="00044B0F" w:rsidRDefault="00CC1CE5" w:rsidP="00C67E44">
      <w:pPr>
        <w:spacing w:after="0" w:line="240" w:lineRule="auto"/>
        <w:ind w:firstLine="567"/>
        <w:jc w:val="both"/>
        <w:rPr>
          <w:rFonts w:cs="Times New Roman"/>
          <w:b/>
          <w:szCs w:val="28"/>
        </w:rPr>
      </w:pPr>
      <w:r w:rsidRPr="00044B0F">
        <w:rPr>
          <w:rFonts w:cs="Times New Roman"/>
          <w:b/>
          <w:szCs w:val="28"/>
          <w:lang w:val="vi-VN"/>
        </w:rPr>
        <w:t xml:space="preserve">III. </w:t>
      </w:r>
      <w:r w:rsidR="002F1B72" w:rsidRPr="00044B0F">
        <w:rPr>
          <w:rFonts w:cs="Times New Roman"/>
          <w:b/>
          <w:szCs w:val="28"/>
        </w:rPr>
        <w:t>MỘT SỐ</w:t>
      </w:r>
      <w:r w:rsidR="003276A2" w:rsidRPr="00044B0F">
        <w:rPr>
          <w:rFonts w:cs="Times New Roman"/>
          <w:b/>
          <w:szCs w:val="28"/>
        </w:rPr>
        <w:t xml:space="preserve"> CHỈ TIÊU CƠ BẢN</w:t>
      </w:r>
    </w:p>
    <w:p w:rsidR="006E1B95" w:rsidRPr="007141E4" w:rsidRDefault="007D5BFE" w:rsidP="00C67E44">
      <w:pPr>
        <w:spacing w:after="0" w:line="240" w:lineRule="auto"/>
        <w:ind w:firstLine="567"/>
        <w:jc w:val="both"/>
        <w:rPr>
          <w:rFonts w:cs="Times New Roman"/>
          <w:szCs w:val="28"/>
        </w:rPr>
      </w:pPr>
      <w:r w:rsidRPr="007141E4">
        <w:rPr>
          <w:rFonts w:cs="Times New Roman"/>
          <w:i/>
          <w:szCs w:val="28"/>
        </w:rPr>
        <w:t>Chỉ tiêu 1:</w:t>
      </w:r>
      <w:r w:rsidRPr="007141E4">
        <w:rPr>
          <w:rFonts w:cs="Times New Roman"/>
          <w:spacing w:val="-4"/>
          <w:szCs w:val="28"/>
          <w:lang w:val="sv-SE"/>
        </w:rPr>
        <w:t xml:space="preserve">100% các cấp bộ Đoàn </w:t>
      </w:r>
      <w:r w:rsidRPr="007141E4">
        <w:rPr>
          <w:rFonts w:cs="Times New Roman"/>
          <w:spacing w:val="-4"/>
          <w:szCs w:val="28"/>
        </w:rPr>
        <w:t xml:space="preserve">tổ chức quán triệt, học tập, tuyên truyền chuyên đề học tập và làm theo tư tưởng, đạo đức, phong cách Hồ Chí Minh năm 2020 cho đoàn viên, thanh niên và tổ chức học tập 04 bài học lý luận chính trị </w:t>
      </w:r>
      <w:r w:rsidRPr="008052A3">
        <w:rPr>
          <w:rFonts w:cs="Times New Roman"/>
          <w:i/>
          <w:spacing w:val="-4"/>
          <w:szCs w:val="28"/>
        </w:rPr>
        <w:t>(sửa đổ</w:t>
      </w:r>
      <w:r w:rsidR="008052A3" w:rsidRPr="008052A3">
        <w:rPr>
          <w:rFonts w:cs="Times New Roman"/>
          <w:i/>
          <w:spacing w:val="-4"/>
          <w:szCs w:val="28"/>
        </w:rPr>
        <w:t>i)</w:t>
      </w:r>
      <w:r w:rsidR="008052A3">
        <w:rPr>
          <w:rFonts w:cs="Times New Roman"/>
          <w:spacing w:val="-4"/>
          <w:szCs w:val="28"/>
        </w:rPr>
        <w:t xml:space="preserve"> cho đoàn viên; t</w:t>
      </w:r>
      <w:r w:rsidR="006E1B95" w:rsidRPr="007141E4">
        <w:rPr>
          <w:rFonts w:cs="Times New Roman"/>
          <w:spacing w:val="-4"/>
          <w:szCs w:val="28"/>
        </w:rPr>
        <w:t>ổ chức</w:t>
      </w:r>
      <w:r w:rsidRPr="007141E4">
        <w:rPr>
          <w:rFonts w:cs="Times New Roman"/>
          <w:szCs w:val="28"/>
        </w:rPr>
        <w:t xml:space="preserve"> tuyên truyền </w:t>
      </w:r>
      <w:r w:rsidR="008052A3">
        <w:rPr>
          <w:rFonts w:cs="Times New Roman"/>
          <w:szCs w:val="28"/>
        </w:rPr>
        <w:t xml:space="preserve">thường xuyên </w:t>
      </w:r>
      <w:r w:rsidR="006E1B95" w:rsidRPr="007141E4">
        <w:rPr>
          <w:rFonts w:cs="Times New Roman"/>
          <w:szCs w:val="28"/>
        </w:rPr>
        <w:t>có hiệu quả</w:t>
      </w:r>
      <w:r w:rsidRPr="007141E4">
        <w:rPr>
          <w:rFonts w:cs="Times New Roman"/>
          <w:szCs w:val="28"/>
        </w:rPr>
        <w:t xml:space="preserve"> về Đại hội Đảng các cấ</w:t>
      </w:r>
      <w:r w:rsidR="00C67E44">
        <w:rPr>
          <w:rFonts w:cs="Times New Roman"/>
          <w:szCs w:val="28"/>
        </w:rPr>
        <w:t>p.</w:t>
      </w:r>
    </w:p>
    <w:p w:rsidR="006E1B95" w:rsidRPr="00AF5C32" w:rsidRDefault="007D5BFE" w:rsidP="00C67E44">
      <w:pPr>
        <w:spacing w:after="0" w:line="240" w:lineRule="auto"/>
        <w:ind w:firstLine="567"/>
        <w:jc w:val="both"/>
        <w:rPr>
          <w:rFonts w:cs="Times New Roman"/>
          <w:i/>
          <w:szCs w:val="28"/>
        </w:rPr>
      </w:pPr>
      <w:r w:rsidRPr="007141E4">
        <w:rPr>
          <w:rFonts w:cs="Times New Roman"/>
          <w:i/>
          <w:szCs w:val="28"/>
        </w:rPr>
        <w:t>Chỉ tiêu 2:</w:t>
      </w:r>
      <w:r w:rsidR="006E1B95" w:rsidRPr="007141E4">
        <w:rPr>
          <w:rFonts w:cs="Times New Roman"/>
          <w:szCs w:val="28"/>
        </w:rPr>
        <w:t xml:space="preserve">100% Đoàn cấp huyện có </w:t>
      </w:r>
      <w:r w:rsidR="00037C2C" w:rsidRPr="007141E4">
        <w:rPr>
          <w:rFonts w:cs="Times New Roman"/>
          <w:szCs w:val="28"/>
        </w:rPr>
        <w:t>t</w:t>
      </w:r>
      <w:r w:rsidR="006E1B95" w:rsidRPr="007141E4">
        <w:rPr>
          <w:rFonts w:cs="Times New Roman"/>
          <w:szCs w:val="28"/>
        </w:rPr>
        <w:t>ổ</w:t>
      </w:r>
      <w:r w:rsidR="00037C2C" w:rsidRPr="007141E4">
        <w:rPr>
          <w:rFonts w:cs="Times New Roman"/>
          <w:szCs w:val="28"/>
        </w:rPr>
        <w:t>, nhóm</w:t>
      </w:r>
      <w:r w:rsidR="006E1B95" w:rsidRPr="007141E4">
        <w:rPr>
          <w:rFonts w:cs="Times New Roman"/>
          <w:szCs w:val="28"/>
        </w:rPr>
        <w:t xml:space="preserve"> đấu tranh phản biện hoạt động có hiệu quả trong đấ</w:t>
      </w:r>
      <w:r w:rsidR="00037C2C" w:rsidRPr="007141E4">
        <w:rPr>
          <w:rFonts w:cs="Times New Roman"/>
          <w:szCs w:val="28"/>
        </w:rPr>
        <w:t>u</w:t>
      </w:r>
      <w:r w:rsidR="006E1B95" w:rsidRPr="007141E4">
        <w:rPr>
          <w:rFonts w:cs="Times New Roman"/>
          <w:szCs w:val="28"/>
        </w:rPr>
        <w:t xml:space="preserve"> tranh bảo vệ nền tảng tư tưởng của Đảng, đấu tranh phản bác các thông tin xấu độc, sai trái </w:t>
      </w:r>
      <w:r w:rsidR="006E1B95" w:rsidRPr="007141E4">
        <w:rPr>
          <w:rFonts w:cs="Times New Roman"/>
          <w:i/>
          <w:szCs w:val="28"/>
        </w:rPr>
        <w:t xml:space="preserve">(theo </w:t>
      </w:r>
      <w:r w:rsidR="00037C2C" w:rsidRPr="007141E4">
        <w:rPr>
          <w:rFonts w:cs="Times New Roman"/>
          <w:i/>
          <w:szCs w:val="28"/>
        </w:rPr>
        <w:t>hướng dẫn</w:t>
      </w:r>
      <w:r w:rsidR="006E1B95" w:rsidRPr="007141E4">
        <w:rPr>
          <w:rFonts w:cs="Times New Roman"/>
          <w:i/>
          <w:szCs w:val="28"/>
        </w:rPr>
        <w:t xml:space="preserve"> cụ thể của Ban Thường vụ Tỉnh đoàn).</w:t>
      </w:r>
    </w:p>
    <w:p w:rsidR="007D5BFE" w:rsidRPr="00044B0F" w:rsidRDefault="006E1B95" w:rsidP="00C67E44">
      <w:pPr>
        <w:spacing w:after="0" w:line="240" w:lineRule="auto"/>
        <w:ind w:firstLine="567"/>
        <w:jc w:val="both"/>
        <w:rPr>
          <w:rFonts w:cs="Times New Roman"/>
          <w:spacing w:val="-4"/>
          <w:szCs w:val="28"/>
        </w:rPr>
      </w:pPr>
      <w:r w:rsidRPr="00044B0F">
        <w:rPr>
          <w:rFonts w:cs="Times New Roman"/>
          <w:i/>
          <w:spacing w:val="-2"/>
          <w:szCs w:val="28"/>
          <w:lang w:val="sv-SE"/>
        </w:rPr>
        <w:t>Chỉ tiêu 3</w:t>
      </w:r>
      <w:r>
        <w:rPr>
          <w:rFonts w:cs="Times New Roman"/>
          <w:i/>
          <w:spacing w:val="-2"/>
          <w:szCs w:val="28"/>
          <w:lang w:val="sv-SE"/>
        </w:rPr>
        <w:t xml:space="preserve">: </w:t>
      </w:r>
      <w:r w:rsidR="007D5BFE" w:rsidRPr="00044B0F">
        <w:rPr>
          <w:rFonts w:cs="Times New Roman"/>
          <w:spacing w:val="-4"/>
          <w:szCs w:val="28"/>
        </w:rPr>
        <w:t xml:space="preserve">100% đoàn cấp huyện </w:t>
      </w:r>
      <w:r w:rsidR="00865165" w:rsidRPr="00044B0F">
        <w:rPr>
          <w:rFonts w:cs="Times New Roman"/>
          <w:spacing w:val="-4"/>
          <w:szCs w:val="28"/>
        </w:rPr>
        <w:t xml:space="preserve">và tương đương </w:t>
      </w:r>
      <w:r w:rsidR="007D5BFE" w:rsidRPr="00044B0F">
        <w:rPr>
          <w:rFonts w:cs="Times New Roman"/>
          <w:spacing w:val="-4"/>
          <w:szCs w:val="28"/>
        </w:rPr>
        <w:t xml:space="preserve">có các hình thức </w:t>
      </w:r>
      <w:r w:rsidR="007D5BFE" w:rsidRPr="008052A3">
        <w:rPr>
          <w:rFonts w:cs="Times New Roman"/>
          <w:i/>
          <w:spacing w:val="-4"/>
          <w:szCs w:val="28"/>
        </w:rPr>
        <w:t>(diễn đàn, hội thảo, hội nghị, tọa đàm…)</w:t>
      </w:r>
      <w:r w:rsidR="007D5BFE" w:rsidRPr="00044B0F">
        <w:rPr>
          <w:rFonts w:cs="Times New Roman"/>
          <w:spacing w:val="-4"/>
          <w:szCs w:val="28"/>
        </w:rPr>
        <w:t xml:space="preserve"> góp ý vào Dự thảo văn kiện đại hội Đảng cùng cấp và góp ý vào Dự thảo Văn kiện Đại hội Đảng bộ cấp trên theo quy định</w:t>
      </w:r>
      <w:r w:rsidR="00C87CB5" w:rsidRPr="00044B0F">
        <w:rPr>
          <w:rFonts w:cs="Times New Roman"/>
          <w:spacing w:val="-4"/>
          <w:szCs w:val="28"/>
        </w:rPr>
        <w:t xml:space="preserve">.   </w:t>
      </w:r>
    </w:p>
    <w:p w:rsidR="007D0EF1" w:rsidRPr="00044B0F" w:rsidRDefault="007D0EF1" w:rsidP="00C67E44">
      <w:pPr>
        <w:pStyle w:val="ListParagraph"/>
        <w:spacing w:after="0" w:line="240" w:lineRule="auto"/>
        <w:ind w:left="0" w:firstLine="567"/>
        <w:jc w:val="both"/>
        <w:rPr>
          <w:rFonts w:cs="Times New Roman"/>
          <w:szCs w:val="28"/>
          <w:lang w:val="sv-SE"/>
        </w:rPr>
      </w:pPr>
      <w:r w:rsidRPr="00044B0F">
        <w:rPr>
          <w:rFonts w:cs="Times New Roman"/>
          <w:i/>
          <w:spacing w:val="-2"/>
          <w:szCs w:val="28"/>
          <w:lang w:val="sv-SE"/>
        </w:rPr>
        <w:t xml:space="preserve">Chỉ tiêu </w:t>
      </w:r>
      <w:r w:rsidR="006E1B95">
        <w:rPr>
          <w:rFonts w:cs="Times New Roman"/>
          <w:i/>
          <w:spacing w:val="-2"/>
          <w:szCs w:val="28"/>
          <w:lang w:val="sv-SE"/>
        </w:rPr>
        <w:t>4</w:t>
      </w:r>
      <w:r w:rsidRPr="00044B0F">
        <w:rPr>
          <w:rFonts w:cs="Times New Roman"/>
          <w:i/>
          <w:spacing w:val="-2"/>
          <w:szCs w:val="28"/>
          <w:lang w:val="sv-SE"/>
        </w:rPr>
        <w:t>:</w:t>
      </w:r>
      <w:r w:rsidRPr="00044B0F">
        <w:rPr>
          <w:rFonts w:cs="Times New Roman"/>
          <w:szCs w:val="28"/>
          <w:lang w:val="sv-SE"/>
        </w:rPr>
        <w:t xml:space="preserve">Thực hiện </w:t>
      </w:r>
      <w:r w:rsidR="00471C41">
        <w:rPr>
          <w:rFonts w:cs="Times New Roman"/>
          <w:szCs w:val="28"/>
          <w:lang w:val="sv-SE"/>
        </w:rPr>
        <w:t xml:space="preserve">ít nhất </w:t>
      </w:r>
      <w:r w:rsidR="00F67D00" w:rsidRPr="00044B0F">
        <w:rPr>
          <w:rFonts w:cs="Times New Roman"/>
          <w:szCs w:val="28"/>
          <w:lang w:val="sv-SE"/>
        </w:rPr>
        <w:t>0</w:t>
      </w:r>
      <w:r w:rsidR="00471C41">
        <w:rPr>
          <w:rFonts w:cs="Times New Roman"/>
          <w:szCs w:val="28"/>
          <w:lang w:val="sv-SE"/>
        </w:rPr>
        <w:t>2</w:t>
      </w:r>
      <w:r w:rsidRPr="00044B0F">
        <w:rPr>
          <w:rFonts w:cs="Times New Roman"/>
          <w:szCs w:val="28"/>
          <w:lang w:val="sv-SE"/>
        </w:rPr>
        <w:t xml:space="preserve"> công trình thanh niên cấp tỉnh; 100% Đoàn cấp huyện và tương đương có ít nhất 01 công trình thanh niên cấp huyện; 100% cơ sở Đoàn có ít nhất 01 công trình hoặc phần việc thanh niên </w:t>
      </w:r>
      <w:r w:rsidRPr="00044B0F">
        <w:rPr>
          <w:rFonts w:cs="Times New Roman"/>
          <w:szCs w:val="28"/>
        </w:rPr>
        <w:t>chào mừng Đại hội Đảng các cấp.</w:t>
      </w:r>
    </w:p>
    <w:p w:rsidR="00E00A82" w:rsidRPr="00044B0F" w:rsidRDefault="007D5BFE" w:rsidP="00C67E44">
      <w:pPr>
        <w:spacing w:after="0" w:line="240" w:lineRule="auto"/>
        <w:ind w:firstLine="567"/>
        <w:jc w:val="both"/>
        <w:rPr>
          <w:rFonts w:cs="Times New Roman"/>
          <w:spacing w:val="-4"/>
          <w:szCs w:val="28"/>
          <w:lang w:val="sv-SE"/>
        </w:rPr>
      </w:pPr>
      <w:r w:rsidRPr="00044B0F">
        <w:rPr>
          <w:rFonts w:cs="Times New Roman"/>
          <w:i/>
          <w:szCs w:val="28"/>
        </w:rPr>
        <w:t xml:space="preserve">Chỉ tiêu </w:t>
      </w:r>
      <w:r w:rsidR="006E1B95">
        <w:rPr>
          <w:rFonts w:cs="Times New Roman"/>
          <w:i/>
          <w:szCs w:val="28"/>
        </w:rPr>
        <w:t>5</w:t>
      </w:r>
      <w:r w:rsidRPr="00044B0F">
        <w:rPr>
          <w:rFonts w:cs="Times New Roman"/>
          <w:i/>
          <w:szCs w:val="28"/>
        </w:rPr>
        <w:t>:</w:t>
      </w:r>
      <w:r w:rsidR="00505E0B" w:rsidRPr="00044B0F">
        <w:rPr>
          <w:rFonts w:cs="Times New Roman"/>
          <w:spacing w:val="-4"/>
          <w:szCs w:val="28"/>
          <w:lang w:val="sv-SE"/>
        </w:rPr>
        <w:t xml:space="preserve">100% cơ sở Đoàn </w:t>
      </w:r>
      <w:r w:rsidR="00505E0B" w:rsidRPr="00044B0F">
        <w:rPr>
          <w:rFonts w:cs="Times New Roman"/>
          <w:szCs w:val="28"/>
          <w:lang w:val="sv-SE"/>
        </w:rPr>
        <w:t xml:space="preserve">tổ chức hiệu quả cuộc vận động </w:t>
      </w:r>
      <w:r w:rsidR="00505E0B" w:rsidRPr="00C67E44">
        <w:rPr>
          <w:rFonts w:cs="Times New Roman"/>
          <w:i/>
          <w:szCs w:val="28"/>
        </w:rPr>
        <w:t xml:space="preserve">“3 không, 4 có” </w:t>
      </w:r>
      <w:r w:rsidR="008052A3">
        <w:rPr>
          <w:rFonts w:cs="Times New Roman"/>
          <w:szCs w:val="28"/>
        </w:rPr>
        <w:t xml:space="preserve">trong </w:t>
      </w:r>
      <w:r w:rsidR="00505E0B" w:rsidRPr="00044B0F">
        <w:rPr>
          <w:rFonts w:cs="Times New Roman"/>
          <w:szCs w:val="28"/>
          <w:lang w:val="sv-SE"/>
        </w:rPr>
        <w:t>phòng, chống dị</w:t>
      </w:r>
      <w:r w:rsidR="001E1649" w:rsidRPr="00044B0F">
        <w:rPr>
          <w:rFonts w:cs="Times New Roman"/>
          <w:szCs w:val="28"/>
          <w:lang w:val="sv-SE"/>
        </w:rPr>
        <w:t>ch Covid-19</w:t>
      </w:r>
      <w:r w:rsidR="00990D53">
        <w:rPr>
          <w:rFonts w:cs="Times New Roman"/>
          <w:szCs w:val="28"/>
          <w:lang w:val="sv-SE"/>
        </w:rPr>
        <w:t>. T</w:t>
      </w:r>
      <w:r w:rsidR="00505E0B" w:rsidRPr="00044B0F">
        <w:rPr>
          <w:rFonts w:cs="Times New Roman"/>
          <w:spacing w:val="-4"/>
          <w:szCs w:val="28"/>
          <w:lang w:val="sv-SE"/>
        </w:rPr>
        <w:t xml:space="preserve">oàn tỉnh phấn đấu vận động ít nhất </w:t>
      </w:r>
      <w:r w:rsidR="00953CDE">
        <w:rPr>
          <w:rFonts w:cs="Times New Roman"/>
          <w:spacing w:val="-4"/>
          <w:szCs w:val="28"/>
          <w:lang w:val="sv-SE"/>
        </w:rPr>
        <w:t>30</w:t>
      </w:r>
      <w:r w:rsidR="00505E0B" w:rsidRPr="00044B0F">
        <w:rPr>
          <w:rFonts w:cs="Times New Roman"/>
          <w:spacing w:val="-4"/>
          <w:szCs w:val="28"/>
          <w:lang w:val="sv-SE"/>
        </w:rPr>
        <w:t>0 cặp cô dâu, chú rể tổ chức cưới với quy mô, hình thức tiết kiệm, an toàn hoặc hoãn cưới để ngăn ngừa lây nhiễm dịch bệ</w:t>
      </w:r>
      <w:r w:rsidR="00383DE4">
        <w:rPr>
          <w:rFonts w:cs="Times New Roman"/>
          <w:spacing w:val="-4"/>
          <w:szCs w:val="28"/>
          <w:lang w:val="sv-SE"/>
        </w:rPr>
        <w:t>nh; huy động nguồn lực xã hội hóa đạt 5 tỷ đồng phục vụ công tác phòng chống dịch.</w:t>
      </w:r>
    </w:p>
    <w:p w:rsidR="003276A2" w:rsidRPr="00044B0F" w:rsidRDefault="003276A2" w:rsidP="00C67E44">
      <w:pPr>
        <w:spacing w:after="0" w:line="240" w:lineRule="auto"/>
        <w:ind w:firstLine="567"/>
        <w:jc w:val="both"/>
        <w:rPr>
          <w:rFonts w:eastAsia="Times New Roman" w:cs="Times New Roman"/>
          <w:szCs w:val="28"/>
        </w:rPr>
      </w:pPr>
      <w:r w:rsidRPr="00044B0F">
        <w:rPr>
          <w:rFonts w:cs="Times New Roman"/>
          <w:i/>
          <w:spacing w:val="-4"/>
          <w:szCs w:val="28"/>
        </w:rPr>
        <w:t xml:space="preserve">Chỉ tiêu </w:t>
      </w:r>
      <w:r w:rsidR="006E1B95">
        <w:rPr>
          <w:rFonts w:cs="Times New Roman"/>
          <w:i/>
          <w:spacing w:val="-4"/>
          <w:szCs w:val="28"/>
        </w:rPr>
        <w:t>6</w:t>
      </w:r>
      <w:r w:rsidRPr="00044B0F">
        <w:rPr>
          <w:rFonts w:cs="Times New Roman"/>
          <w:i/>
          <w:spacing w:val="-4"/>
          <w:szCs w:val="28"/>
        </w:rPr>
        <w:t>:</w:t>
      </w:r>
      <w:r w:rsidRPr="00044B0F">
        <w:rPr>
          <w:rFonts w:eastAsia="Times New Roman" w:cs="Times New Roman"/>
          <w:szCs w:val="28"/>
        </w:rPr>
        <w:t xml:space="preserve">Toàn tỉnh hỗ trợ xây dựng ít nhất </w:t>
      </w:r>
      <w:r w:rsidR="008C185A" w:rsidRPr="00044B0F">
        <w:rPr>
          <w:rFonts w:eastAsia="Times New Roman" w:cs="Times New Roman"/>
          <w:szCs w:val="28"/>
        </w:rPr>
        <w:t>50</w:t>
      </w:r>
      <w:r w:rsidRPr="00044B0F">
        <w:rPr>
          <w:rFonts w:eastAsia="Times New Roman" w:cs="Times New Roman"/>
          <w:szCs w:val="28"/>
        </w:rPr>
        <w:t xml:space="preserve"> mô hình kinh tế thanh niên có hiệu quả; xây dựng ít nhất 60 tuyến hoa đường thanh niên, tuyến đường kiểu mẫu; hỗ trợ ngày công tham gia tu sửa, đắp lề, nạo vét, </w:t>
      </w:r>
      <w:r w:rsidR="00C43B75" w:rsidRPr="00044B0F">
        <w:rPr>
          <w:rFonts w:eastAsia="Times New Roman" w:cs="Times New Roman"/>
          <w:szCs w:val="28"/>
        </w:rPr>
        <w:t>làm mới</w:t>
      </w:r>
      <w:r w:rsidRPr="00044B0F">
        <w:rPr>
          <w:rFonts w:eastAsia="Times New Roman" w:cs="Times New Roman"/>
          <w:szCs w:val="28"/>
        </w:rPr>
        <w:t xml:space="preserve"> mới ít nhất </w:t>
      </w:r>
      <w:r w:rsidR="00C43B75" w:rsidRPr="00044B0F">
        <w:rPr>
          <w:rFonts w:eastAsia="Times New Roman" w:cs="Times New Roman"/>
          <w:szCs w:val="28"/>
        </w:rPr>
        <w:t>3</w:t>
      </w:r>
      <w:r w:rsidRPr="00044B0F">
        <w:rPr>
          <w:rFonts w:eastAsia="Times New Roman" w:cs="Times New Roman"/>
          <w:szCs w:val="28"/>
        </w:rPr>
        <w:t xml:space="preserve">0 km đường giao thông nông thôn, </w:t>
      </w:r>
      <w:r w:rsidR="00C43B75" w:rsidRPr="00044B0F">
        <w:rPr>
          <w:rFonts w:eastAsia="Times New Roman" w:cs="Times New Roman"/>
          <w:szCs w:val="28"/>
        </w:rPr>
        <w:t>3</w:t>
      </w:r>
      <w:r w:rsidRPr="00044B0F">
        <w:rPr>
          <w:rFonts w:eastAsia="Times New Roman" w:cs="Times New Roman"/>
          <w:szCs w:val="28"/>
        </w:rPr>
        <w:t>0 km kênh mương thủy lợi nội đồng; giúp đỡ chỉnh trang</w:t>
      </w:r>
      <w:r w:rsidR="00C43B75" w:rsidRPr="00044B0F">
        <w:rPr>
          <w:rFonts w:eastAsia="Times New Roman" w:cs="Times New Roman"/>
          <w:szCs w:val="28"/>
        </w:rPr>
        <w:t>, cải tạo</w:t>
      </w:r>
      <w:r w:rsidRPr="00044B0F">
        <w:rPr>
          <w:rFonts w:eastAsia="Times New Roman" w:cs="Times New Roman"/>
          <w:szCs w:val="28"/>
        </w:rPr>
        <w:t xml:space="preserve"> ít nhất 300 vườn </w:t>
      </w:r>
      <w:r w:rsidR="00C43B75" w:rsidRPr="00044B0F">
        <w:rPr>
          <w:rFonts w:eastAsia="Times New Roman" w:cs="Times New Roman"/>
          <w:szCs w:val="28"/>
        </w:rPr>
        <w:t>mẫu</w:t>
      </w:r>
      <w:r w:rsidRPr="00044B0F">
        <w:rPr>
          <w:rFonts w:eastAsia="Times New Roman" w:cs="Times New Roman"/>
          <w:szCs w:val="28"/>
        </w:rPr>
        <w:t>, 1</w:t>
      </w:r>
      <w:r w:rsidR="00C43B75" w:rsidRPr="00044B0F">
        <w:rPr>
          <w:rFonts w:eastAsia="Times New Roman" w:cs="Times New Roman"/>
          <w:szCs w:val="28"/>
        </w:rPr>
        <w:t>5</w:t>
      </w:r>
      <w:r w:rsidRPr="00044B0F">
        <w:rPr>
          <w:rFonts w:eastAsia="Times New Roman" w:cs="Times New Roman"/>
          <w:szCs w:val="28"/>
        </w:rPr>
        <w:t xml:space="preserve"> khu dân cư mẫu.</w:t>
      </w:r>
      <w:r w:rsidR="00631722" w:rsidRPr="00044B0F">
        <w:rPr>
          <w:rFonts w:eastAsia="Times New Roman" w:cs="Times New Roman"/>
          <w:szCs w:val="28"/>
        </w:rPr>
        <w:t xml:space="preserve"> Mỗi đơn vị Đoàn cấp huyện, Đoàn Khối các cơ quan và doanh nghiệp tỉnh có tối thiểu 01 hoạt động hỗ trợ các địa phương hoặc mô hình kinh tế thanh niên tham gia Chương trình Mỗi xã một sản phẩm OCOP.</w:t>
      </w:r>
    </w:p>
    <w:p w:rsidR="00951AA4" w:rsidRPr="00044B0F" w:rsidRDefault="003276A2" w:rsidP="00C67E44">
      <w:pPr>
        <w:spacing w:after="0" w:line="240" w:lineRule="auto"/>
        <w:ind w:firstLine="567"/>
        <w:jc w:val="both"/>
        <w:rPr>
          <w:rFonts w:cs="Times New Roman"/>
          <w:szCs w:val="28"/>
        </w:rPr>
      </w:pPr>
      <w:r w:rsidRPr="00044B0F">
        <w:rPr>
          <w:rFonts w:cs="Times New Roman"/>
          <w:i/>
          <w:szCs w:val="28"/>
        </w:rPr>
        <w:t xml:space="preserve">Chỉ tiêu </w:t>
      </w:r>
      <w:r w:rsidR="006E1B95">
        <w:rPr>
          <w:rFonts w:cs="Times New Roman"/>
          <w:i/>
          <w:szCs w:val="28"/>
        </w:rPr>
        <w:t>7</w:t>
      </w:r>
      <w:r w:rsidRPr="00044B0F">
        <w:rPr>
          <w:rFonts w:cs="Times New Roman"/>
          <w:i/>
          <w:szCs w:val="28"/>
        </w:rPr>
        <w:t>:</w:t>
      </w:r>
      <w:r w:rsidR="00F1194F" w:rsidRPr="00044B0F">
        <w:rPr>
          <w:rFonts w:cs="Times New Roman"/>
          <w:szCs w:val="28"/>
        </w:rPr>
        <w:t xml:space="preserve">100% cơ sở Đoàn có hoạt động hỗ trợ gia đình hộ nghèo do tổ chức Đoàn đảm nhận giúp đỡ. </w:t>
      </w:r>
      <w:r w:rsidR="00951AA4" w:rsidRPr="00044B0F">
        <w:rPr>
          <w:rFonts w:cs="Times New Roman"/>
          <w:szCs w:val="28"/>
        </w:rPr>
        <w:t>Toàn tỉnh hỗ trợ xây dựng, sửa chữa ít nhất 25 nhà nhân ái, nhà khăn quàng đỏ; huy động nguồn lực trao tặng 15.000 suất quà cho đối tượng chính sách, hộ nghèo; vận động hiến ít nhất 2.000 đơn vị máu.</w:t>
      </w:r>
    </w:p>
    <w:p w:rsidR="00801CA4" w:rsidRPr="00044B0F" w:rsidRDefault="00801CA4" w:rsidP="00C67E44">
      <w:pPr>
        <w:spacing w:after="0" w:line="240" w:lineRule="auto"/>
        <w:ind w:firstLine="567"/>
        <w:jc w:val="both"/>
        <w:rPr>
          <w:rFonts w:cs="Times New Roman"/>
          <w:szCs w:val="28"/>
        </w:rPr>
      </w:pPr>
      <w:r w:rsidRPr="00044B0F">
        <w:rPr>
          <w:rFonts w:cs="Times New Roman"/>
          <w:i/>
          <w:szCs w:val="28"/>
        </w:rPr>
        <w:t xml:space="preserve">Chỉ tiêu </w:t>
      </w:r>
      <w:r w:rsidR="006E1B95">
        <w:rPr>
          <w:rFonts w:cs="Times New Roman"/>
          <w:i/>
          <w:szCs w:val="28"/>
        </w:rPr>
        <w:t>8</w:t>
      </w:r>
      <w:r w:rsidRPr="00044B0F">
        <w:rPr>
          <w:rFonts w:cs="Times New Roman"/>
          <w:i/>
          <w:szCs w:val="28"/>
        </w:rPr>
        <w:t xml:space="preserve">: </w:t>
      </w:r>
      <w:r w:rsidR="00684FD0" w:rsidRPr="00044B0F">
        <w:rPr>
          <w:rFonts w:cs="Times New Roman"/>
          <w:szCs w:val="28"/>
        </w:rPr>
        <w:t>Phấn đấu t</w:t>
      </w:r>
      <w:r w:rsidRPr="00044B0F">
        <w:rPr>
          <w:rFonts w:cs="Times New Roman"/>
          <w:szCs w:val="28"/>
        </w:rPr>
        <w:t>oàn tỉnh kết nạp ít nhất 12.000 đoàn viên mớ</w:t>
      </w:r>
      <w:r w:rsidR="00132EFC" w:rsidRPr="00044B0F">
        <w:rPr>
          <w:rFonts w:cs="Times New Roman"/>
          <w:szCs w:val="28"/>
        </w:rPr>
        <w:t>i,</w:t>
      </w:r>
      <w:r w:rsidRPr="00044B0F">
        <w:rPr>
          <w:rFonts w:cs="Times New Roman"/>
          <w:szCs w:val="28"/>
        </w:rPr>
        <w:t xml:space="preserve"> giới thiệu cho Đảng 2500 đoàn viên ưu tú; 1500 đoàn viên ưu tú được kết nạp Đảng.</w:t>
      </w:r>
    </w:p>
    <w:p w:rsidR="003276A2" w:rsidRPr="00044B0F" w:rsidRDefault="00CE4E79" w:rsidP="00C67E44">
      <w:pPr>
        <w:pStyle w:val="ListParagraph"/>
        <w:spacing w:after="0" w:line="240" w:lineRule="auto"/>
        <w:ind w:left="0" w:firstLine="567"/>
        <w:jc w:val="both"/>
        <w:rPr>
          <w:rFonts w:cs="Times New Roman"/>
          <w:b/>
          <w:szCs w:val="28"/>
        </w:rPr>
      </w:pPr>
      <w:r w:rsidRPr="00044B0F">
        <w:rPr>
          <w:rFonts w:cs="Times New Roman"/>
          <w:b/>
          <w:szCs w:val="28"/>
        </w:rPr>
        <w:t xml:space="preserve">IV. </w:t>
      </w:r>
      <w:r w:rsidR="007D738A" w:rsidRPr="00044B0F">
        <w:rPr>
          <w:rFonts w:cs="Times New Roman"/>
          <w:b/>
          <w:szCs w:val="28"/>
        </w:rPr>
        <w:t>NỘI DUNG</w:t>
      </w:r>
      <w:r w:rsidR="002F1B72" w:rsidRPr="00044B0F">
        <w:rPr>
          <w:rFonts w:cs="Times New Roman"/>
          <w:b/>
          <w:szCs w:val="28"/>
        </w:rPr>
        <w:t xml:space="preserve"> THI ĐUA</w:t>
      </w:r>
    </w:p>
    <w:p w:rsidR="00756AB2" w:rsidRPr="00044B0F" w:rsidRDefault="00756AB2" w:rsidP="00C67E44">
      <w:pPr>
        <w:spacing w:after="0" w:line="240" w:lineRule="auto"/>
        <w:ind w:firstLine="567"/>
        <w:jc w:val="both"/>
        <w:rPr>
          <w:rFonts w:cs="Times New Roman"/>
          <w:b/>
          <w:szCs w:val="28"/>
        </w:rPr>
      </w:pPr>
      <w:r w:rsidRPr="00044B0F">
        <w:rPr>
          <w:rFonts w:cs="Times New Roman"/>
          <w:b/>
          <w:szCs w:val="28"/>
        </w:rPr>
        <w:t xml:space="preserve">1. Các hoạt động </w:t>
      </w:r>
      <w:r w:rsidR="006A20CF" w:rsidRPr="00044B0F">
        <w:rPr>
          <w:rFonts w:cs="Times New Roman"/>
          <w:b/>
          <w:szCs w:val="28"/>
        </w:rPr>
        <w:t xml:space="preserve">tuyên truyền, </w:t>
      </w:r>
      <w:r w:rsidRPr="00044B0F">
        <w:rPr>
          <w:rFonts w:cs="Times New Roman"/>
          <w:b/>
          <w:szCs w:val="28"/>
        </w:rPr>
        <w:t>giáo dụ</w:t>
      </w:r>
      <w:r w:rsidR="000756A4">
        <w:rPr>
          <w:rFonts w:cs="Times New Roman"/>
          <w:b/>
          <w:szCs w:val="28"/>
        </w:rPr>
        <w:t>c,</w:t>
      </w:r>
      <w:r w:rsidRPr="00044B0F">
        <w:rPr>
          <w:rFonts w:cs="Times New Roman"/>
          <w:b/>
          <w:szCs w:val="28"/>
        </w:rPr>
        <w:t xml:space="preserve"> sinh hoạt truyền thống </w:t>
      </w:r>
    </w:p>
    <w:p w:rsidR="00756AB2" w:rsidRDefault="00171AB8" w:rsidP="00C67E44">
      <w:pPr>
        <w:spacing w:after="0" w:line="240" w:lineRule="auto"/>
        <w:ind w:firstLine="567"/>
        <w:jc w:val="both"/>
        <w:rPr>
          <w:rFonts w:cs="Times New Roman"/>
          <w:spacing w:val="-4"/>
          <w:szCs w:val="28"/>
        </w:rPr>
      </w:pPr>
      <w:r w:rsidRPr="00044B0F">
        <w:rPr>
          <w:rFonts w:cs="Times New Roman"/>
          <w:szCs w:val="28"/>
        </w:rPr>
        <w:t xml:space="preserve">- </w:t>
      </w:r>
      <w:r w:rsidR="00756AB2" w:rsidRPr="00044B0F">
        <w:rPr>
          <w:rFonts w:cs="Times New Roman"/>
          <w:szCs w:val="28"/>
        </w:rPr>
        <w:t xml:space="preserve">Triển khai đợt sinh hoạt chính trị sâu rộng trong các cấp bộ đoàn, đoàn viên thanh niên toàn tỉnh với chủ đề </w:t>
      </w:r>
      <w:r w:rsidR="00756AB2" w:rsidRPr="00044B0F">
        <w:rPr>
          <w:rFonts w:cs="Times New Roman"/>
          <w:i/>
          <w:szCs w:val="28"/>
        </w:rPr>
        <w:t>“Đảng với thanh niên, thanh niên với Đảng”</w:t>
      </w:r>
      <w:r w:rsidR="00B81DB3" w:rsidRPr="00044B0F">
        <w:rPr>
          <w:rFonts w:cs="Times New Roman"/>
          <w:szCs w:val="28"/>
        </w:rPr>
        <w:t xml:space="preserve">. </w:t>
      </w:r>
      <w:r w:rsidR="00756AB2" w:rsidRPr="00044B0F">
        <w:rPr>
          <w:rFonts w:cs="Times New Roman"/>
          <w:szCs w:val="28"/>
        </w:rPr>
        <w:t>Tổ chức tuyên truyền Chỉ thỉ số 42-CT/TU ngày 28/02/2020 của Ban Thường vụ Tỉnh ủy và các hoạt động, phong trào thi đua chào mừng đến đông đảo đoàn viên</w:t>
      </w:r>
      <w:r w:rsidR="00CC6ADF" w:rsidRPr="00044B0F">
        <w:rPr>
          <w:rFonts w:cs="Times New Roman"/>
          <w:szCs w:val="28"/>
        </w:rPr>
        <w:t>, thanh thiếu nhi</w:t>
      </w:r>
      <w:r w:rsidR="00756AB2" w:rsidRPr="00044B0F">
        <w:rPr>
          <w:rFonts w:cs="Times New Roman"/>
          <w:szCs w:val="28"/>
        </w:rPr>
        <w:t xml:space="preserve"> và nhân dân. </w:t>
      </w:r>
      <w:r w:rsidR="00756AB2" w:rsidRPr="00044B0F">
        <w:rPr>
          <w:rFonts w:cs="Times New Roman"/>
          <w:spacing w:val="-4"/>
          <w:szCs w:val="28"/>
        </w:rPr>
        <w:t xml:space="preserve">Tổ chức góp ý vào Dự thảo văn kiện đại hội Đảng </w:t>
      </w:r>
      <w:r w:rsidR="00B81DB3" w:rsidRPr="00044B0F">
        <w:rPr>
          <w:rFonts w:cs="Times New Roman"/>
          <w:spacing w:val="-4"/>
          <w:szCs w:val="28"/>
        </w:rPr>
        <w:t>các cấp theo quy định</w:t>
      </w:r>
      <w:r w:rsidR="005843E5" w:rsidRPr="00044B0F">
        <w:rPr>
          <w:rFonts w:cs="Times New Roman"/>
          <w:spacing w:val="-4"/>
          <w:szCs w:val="28"/>
        </w:rPr>
        <w:t>.</w:t>
      </w:r>
    </w:p>
    <w:p w:rsidR="00756AB2" w:rsidRDefault="00756AB2" w:rsidP="00C67E44">
      <w:pPr>
        <w:pStyle w:val="ListParagraph"/>
        <w:spacing w:after="0" w:line="240" w:lineRule="auto"/>
        <w:ind w:left="0" w:firstLine="567"/>
        <w:jc w:val="both"/>
        <w:rPr>
          <w:rFonts w:cs="Times New Roman"/>
          <w:szCs w:val="28"/>
        </w:rPr>
      </w:pPr>
      <w:r w:rsidRPr="00044B0F">
        <w:rPr>
          <w:rFonts w:cs="Times New Roman"/>
          <w:szCs w:val="28"/>
        </w:rPr>
        <w:lastRenderedPageBreak/>
        <w:t xml:space="preserve">- </w:t>
      </w:r>
      <w:r w:rsidR="006246E9" w:rsidRPr="00044B0F">
        <w:rPr>
          <w:rFonts w:cs="Times New Roman"/>
          <w:szCs w:val="28"/>
        </w:rPr>
        <w:t>T</w:t>
      </w:r>
      <w:r w:rsidRPr="00044B0F">
        <w:rPr>
          <w:rFonts w:cs="Times New Roman"/>
          <w:szCs w:val="28"/>
        </w:rPr>
        <w:t>uyên truyền, cổ động trực quan thông qua pano, áp phíc</w:t>
      </w:r>
      <w:r w:rsidR="00195652" w:rsidRPr="00044B0F">
        <w:rPr>
          <w:rFonts w:cs="Times New Roman"/>
          <w:szCs w:val="28"/>
        </w:rPr>
        <w:t>h</w:t>
      </w:r>
      <w:r w:rsidRPr="00044B0F">
        <w:rPr>
          <w:rFonts w:cs="Times New Roman"/>
          <w:szCs w:val="28"/>
        </w:rPr>
        <w:t xml:space="preserve">, băng rôn, tờ rơi tuyên truyền, thông qua hệ thống truyền thông cơ sở; xây dựng các ấn phẩm tuyên truyền như: video clip, phim ngắn, trailer, infographic, khung avatar facebook... để tuyên truyền qua các trang mạng xã hội về các chủ trương, nghị quyết của Đảng, chính sách, pháp luật Nhà nước, nghị quyết, kết luận, chương trình của Đoàn; báo cáo nhanh kết quả và phổ biến, quán triệt những quan điểm, chủ trương mới, các thông tin chính thống về Đại hội Đảng các cấp; diễn biến và cách phòng, chống dịch Covid-19; các nhiệm vụ chính trị của tỉnh, </w:t>
      </w:r>
      <w:r w:rsidR="00195652" w:rsidRPr="00044B0F">
        <w:rPr>
          <w:rFonts w:cs="Times New Roman"/>
          <w:szCs w:val="28"/>
        </w:rPr>
        <w:t xml:space="preserve">địa phương, đơn vị; </w:t>
      </w:r>
      <w:r w:rsidRPr="00044B0F">
        <w:rPr>
          <w:rFonts w:cs="Times New Roman"/>
          <w:szCs w:val="28"/>
        </w:rPr>
        <w:t xml:space="preserve">tuyên truyền, nhân rộng các điển hình tập thể, cá nhân tiêu biểu trên các lĩnh vực, những cách làm mới, mô hình hay trong tuổi trẻ toàn tỉnh; tiếp tục đẩy mạnh cuộc vận động </w:t>
      </w:r>
      <w:r w:rsidRPr="00044B0F">
        <w:rPr>
          <w:rFonts w:cs="Times New Roman"/>
          <w:i/>
          <w:szCs w:val="28"/>
        </w:rPr>
        <w:t>“Một ngày một tin tốt, mỗi tuần một câu chuyện đẹp”</w:t>
      </w:r>
      <w:r w:rsidRPr="00044B0F">
        <w:rPr>
          <w:rFonts w:cs="Times New Roman"/>
          <w:szCs w:val="28"/>
        </w:rPr>
        <w:t xml:space="preserve">; Xây dựng các mô hình hoặc giải pháp triển khai Cuộc vận động </w:t>
      </w:r>
      <w:r w:rsidRPr="00044B0F">
        <w:rPr>
          <w:rFonts w:cs="Times New Roman"/>
          <w:i/>
          <w:szCs w:val="28"/>
        </w:rPr>
        <w:t>“Xây dựng giá trị hình mẫu thanh niên Việt Nam thời kỳ mới”</w:t>
      </w:r>
      <w:r w:rsidRPr="00044B0F">
        <w:rPr>
          <w:rFonts w:cs="Times New Roman"/>
          <w:szCs w:val="28"/>
        </w:rPr>
        <w:t xml:space="preserve"> giai đoạn 2018 -2022.  </w:t>
      </w:r>
    </w:p>
    <w:p w:rsidR="00037C2C" w:rsidRPr="00AF5C32" w:rsidRDefault="00037C2C" w:rsidP="00C67E44">
      <w:pPr>
        <w:spacing w:after="0" w:line="240" w:lineRule="auto"/>
        <w:ind w:firstLine="567"/>
        <w:jc w:val="both"/>
        <w:rPr>
          <w:rFonts w:cs="Times New Roman"/>
          <w:szCs w:val="28"/>
        </w:rPr>
      </w:pPr>
      <w:r w:rsidRPr="00AF5C32">
        <w:rPr>
          <w:rFonts w:cs="Times New Roman"/>
          <w:szCs w:val="28"/>
        </w:rPr>
        <w:t xml:space="preserve">- Tăng cường triển khai áp dụng </w:t>
      </w:r>
      <w:r w:rsidR="0038007B" w:rsidRPr="00AF5C32">
        <w:rPr>
          <w:rFonts w:cs="Times New Roman"/>
          <w:szCs w:val="28"/>
        </w:rPr>
        <w:t xml:space="preserve">hiệu quả </w:t>
      </w:r>
      <w:r w:rsidRPr="00AF5C32">
        <w:rPr>
          <w:rFonts w:cs="Times New Roman"/>
          <w:szCs w:val="28"/>
        </w:rPr>
        <w:t xml:space="preserve">các hình thức sinh hoạt, diễn đàn trực tuyến online, đặc biệt trong bối cảnh tình hình dịch Covid-19 diễn biến phức tạp, khó lường. </w:t>
      </w:r>
    </w:p>
    <w:p w:rsidR="00A4032A" w:rsidRDefault="00756AB2" w:rsidP="00C67E44">
      <w:pPr>
        <w:spacing w:after="0" w:line="240" w:lineRule="auto"/>
        <w:ind w:firstLine="567"/>
        <w:jc w:val="both"/>
        <w:rPr>
          <w:rFonts w:cs="Times New Roman"/>
          <w:szCs w:val="28"/>
        </w:rPr>
      </w:pPr>
      <w:r w:rsidRPr="00044B0F">
        <w:rPr>
          <w:rFonts w:cs="Times New Roman"/>
          <w:szCs w:val="28"/>
        </w:rPr>
        <w:t xml:space="preserve">- </w:t>
      </w:r>
      <w:r w:rsidRPr="00044B0F">
        <w:rPr>
          <w:rFonts w:cs="Times New Roman"/>
          <w:spacing w:val="-4"/>
          <w:szCs w:val="28"/>
        </w:rPr>
        <w:t xml:space="preserve">Tổ chức học tập 04 bài học lý luận chính trị </w:t>
      </w:r>
      <w:r w:rsidRPr="00383DE4">
        <w:rPr>
          <w:rFonts w:cs="Times New Roman"/>
          <w:i/>
          <w:spacing w:val="-4"/>
          <w:szCs w:val="28"/>
        </w:rPr>
        <w:t>(sửa đổi)</w:t>
      </w:r>
      <w:r w:rsidR="00A93E21" w:rsidRPr="00044B0F">
        <w:rPr>
          <w:rFonts w:cs="Times New Roman"/>
          <w:spacing w:val="-4"/>
          <w:szCs w:val="28"/>
        </w:rPr>
        <w:t>; t</w:t>
      </w:r>
      <w:r w:rsidRPr="00044B0F">
        <w:rPr>
          <w:rFonts w:cs="Times New Roman"/>
          <w:spacing w:val="-4"/>
          <w:szCs w:val="28"/>
        </w:rPr>
        <w:t xml:space="preserve">ổ chức quán triệt, học tập, tuyên truyền chuyên đề học tập và làm theo tư tưởng, đạo đức, phong cách Hồ Chí Minh năm 2020 cho đoàn viên, thanh niên và tổ chức đợt sinh hoạt chính trị với chủ đề </w:t>
      </w:r>
      <w:r w:rsidRPr="00044B0F">
        <w:rPr>
          <w:rFonts w:cs="Times New Roman"/>
          <w:i/>
          <w:spacing w:val="-4"/>
          <w:szCs w:val="28"/>
        </w:rPr>
        <w:t>“Nhớ về Bác - Lòng ta trong sáng hơn”, “Tuyên dương thanh niên tiên tiến làm theo lời Bác”</w:t>
      </w:r>
      <w:r w:rsidRPr="00044B0F">
        <w:rPr>
          <w:rFonts w:cs="Times New Roman"/>
          <w:spacing w:val="-4"/>
          <w:szCs w:val="28"/>
        </w:rPr>
        <w:t xml:space="preserve"> vào dịp kỷ niệm 130 năm ngày sinh Chủ tịch Hồ</w:t>
      </w:r>
      <w:r w:rsidR="001C11A5">
        <w:rPr>
          <w:rFonts w:cs="Times New Roman"/>
          <w:spacing w:val="-4"/>
          <w:szCs w:val="28"/>
        </w:rPr>
        <w:t xml:space="preserve"> Chí Minh</w:t>
      </w:r>
      <w:r w:rsidR="006E1B95" w:rsidRPr="0099450A">
        <w:rPr>
          <w:rFonts w:cs="Times New Roman"/>
          <w:spacing w:val="-4"/>
          <w:szCs w:val="28"/>
        </w:rPr>
        <w:t>theo hình thức phù hợp</w:t>
      </w:r>
      <w:r w:rsidRPr="0099450A">
        <w:rPr>
          <w:rFonts w:cs="Times New Roman"/>
          <w:spacing w:val="-4"/>
          <w:szCs w:val="28"/>
        </w:rPr>
        <w:t>.</w:t>
      </w:r>
      <w:r w:rsidRPr="00044B0F">
        <w:rPr>
          <w:rFonts w:cs="Times New Roman"/>
          <w:szCs w:val="28"/>
        </w:rPr>
        <w:t>Đổi mới phương thức tuyên truyền và tổ chức các đợt hoạt động cao điểm kỷ niệm các ngày lễ lớn, sự kiện quan trọng của quê hương, đất nước, của tổ chức Đoàn, của tỉnh</w:t>
      </w:r>
      <w:r w:rsidR="005769A9" w:rsidRPr="00044B0F">
        <w:rPr>
          <w:rFonts w:cs="Times New Roman"/>
          <w:szCs w:val="28"/>
        </w:rPr>
        <w:t>, các địa phương, đơn vị</w:t>
      </w:r>
      <w:r w:rsidRPr="00044B0F">
        <w:rPr>
          <w:rFonts w:cs="Times New Roman"/>
          <w:szCs w:val="28"/>
        </w:rPr>
        <w:t>. Triển khai các giải pháp giáo dục truyền thống cách mạng, lòng yêu nước, tinh thần tự hào, tự tôn dân tộc cho thanh thiếu nhi, tổ chức cho đoàn viên thanh niên hành hương về  các địa chỉ đỏ trong và ngoài tỉ</w:t>
      </w:r>
      <w:r w:rsidR="00A4032A">
        <w:rPr>
          <w:rFonts w:cs="Times New Roman"/>
          <w:szCs w:val="28"/>
        </w:rPr>
        <w:t>nh.</w:t>
      </w:r>
    </w:p>
    <w:p w:rsidR="00756AB2" w:rsidRPr="00044B0F" w:rsidRDefault="00A4032A" w:rsidP="00C67E44">
      <w:pPr>
        <w:spacing w:after="0" w:line="240" w:lineRule="auto"/>
        <w:ind w:firstLine="567"/>
        <w:jc w:val="both"/>
        <w:rPr>
          <w:rFonts w:cs="Times New Roman"/>
          <w:szCs w:val="28"/>
        </w:rPr>
      </w:pPr>
      <w:r>
        <w:rPr>
          <w:rFonts w:cs="Times New Roman"/>
          <w:szCs w:val="28"/>
        </w:rPr>
        <w:t>T</w:t>
      </w:r>
      <w:r w:rsidR="00756AB2" w:rsidRPr="00044B0F">
        <w:rPr>
          <w:rFonts w:cs="Times New Roman"/>
          <w:szCs w:val="28"/>
        </w:rPr>
        <w:t xml:space="preserve">ổ chức các hoạt động </w:t>
      </w:r>
      <w:r w:rsidR="00756AB2" w:rsidRPr="00044B0F">
        <w:rPr>
          <w:rFonts w:cs="Times New Roman"/>
          <w:i/>
          <w:szCs w:val="28"/>
        </w:rPr>
        <w:t>“Đền ơn đáp nghĩa”</w:t>
      </w:r>
      <w:r w:rsidR="00756AB2" w:rsidRPr="00044B0F">
        <w:rPr>
          <w:rFonts w:cs="Times New Roman"/>
          <w:szCs w:val="28"/>
        </w:rPr>
        <w:t xml:space="preserve"> và </w:t>
      </w:r>
      <w:r w:rsidR="00756AB2" w:rsidRPr="00044B0F">
        <w:rPr>
          <w:rFonts w:cs="Times New Roman"/>
          <w:i/>
          <w:szCs w:val="28"/>
        </w:rPr>
        <w:t>“Lễ thắp nến tri ân các anh hùng liệt sỹ”,</w:t>
      </w:r>
      <w:r w:rsidR="00756AB2" w:rsidRPr="00044B0F">
        <w:rPr>
          <w:rFonts w:cs="Times New Roman"/>
          <w:szCs w:val="28"/>
        </w:rPr>
        <w:t xml:space="preserve"> thăm hỏi các đối tượng </w:t>
      </w:r>
      <w:r w:rsidR="00756AB2" w:rsidRPr="007141E4">
        <w:rPr>
          <w:rFonts w:cs="Times New Roman"/>
          <w:szCs w:val="28"/>
        </w:rPr>
        <w:t>chính sách, gia đình có công với cách mạng.</w:t>
      </w:r>
      <w:r w:rsidR="006E1B95" w:rsidRPr="007141E4">
        <w:rPr>
          <w:rFonts w:cs="Times New Roman"/>
          <w:szCs w:val="28"/>
        </w:rPr>
        <w:t xml:space="preserve"> Tổ chức và phối hợp Hội Cựu TNXP các cấp tổ chức các hoạt động kỷ niệm 70 năm ngày truyền thống lực lượng TNXP Việt Nam </w:t>
      </w:r>
      <w:r w:rsidR="006E1B95" w:rsidRPr="00003FCE">
        <w:rPr>
          <w:rFonts w:cs="Times New Roman"/>
          <w:i/>
          <w:szCs w:val="28"/>
        </w:rPr>
        <w:t>(15/7/1950-15/7/2020).</w:t>
      </w:r>
    </w:p>
    <w:p w:rsidR="00756AB2" w:rsidRPr="00FE4BDC" w:rsidRDefault="00756AB2" w:rsidP="00C67E44">
      <w:pPr>
        <w:spacing w:after="0" w:line="240" w:lineRule="auto"/>
        <w:ind w:firstLine="567"/>
        <w:jc w:val="both"/>
        <w:rPr>
          <w:rFonts w:cs="Times New Roman"/>
          <w:spacing w:val="2"/>
          <w:szCs w:val="28"/>
        </w:rPr>
      </w:pPr>
      <w:r w:rsidRPr="00FE4BDC">
        <w:rPr>
          <w:rFonts w:cs="Times New Roman"/>
          <w:spacing w:val="2"/>
          <w:szCs w:val="28"/>
        </w:rPr>
        <w:t>- Theo dõi, kịp thời nắm bắt tình hình tư tưởng, nguyện vọng của đoàn viên, thanh niên</w:t>
      </w:r>
      <w:r w:rsidR="008F631D" w:rsidRPr="00FE4BDC">
        <w:rPr>
          <w:rFonts w:cs="Times New Roman"/>
          <w:spacing w:val="2"/>
          <w:szCs w:val="28"/>
        </w:rPr>
        <w:t xml:space="preserve"> và nhân dân</w:t>
      </w:r>
      <w:r w:rsidRPr="00FE4BDC">
        <w:rPr>
          <w:rFonts w:cs="Times New Roman"/>
          <w:spacing w:val="2"/>
          <w:szCs w:val="28"/>
        </w:rPr>
        <w:t xml:space="preserve">. Phát huy hiệu quả đội ngũ báo cáo viên, tuyên truyền viên, tổ nắm bắt dư luận xã hội, câu lạc bộ Lý luận trẻ của các cấp bộ Đoàn; tăng cường đấu tranh bảo vệ nền tảng tư tưởng, Cương lĩnh chính trị, đường lối của Đảng; phản bác các </w:t>
      </w:r>
      <w:r w:rsidR="00791324" w:rsidRPr="00FE4BDC">
        <w:rPr>
          <w:rFonts w:cs="Times New Roman"/>
          <w:spacing w:val="2"/>
          <w:szCs w:val="28"/>
        </w:rPr>
        <w:t>quan điểm</w:t>
      </w:r>
      <w:r w:rsidRPr="00FE4BDC">
        <w:rPr>
          <w:rFonts w:cs="Times New Roman"/>
          <w:spacing w:val="2"/>
          <w:szCs w:val="28"/>
        </w:rPr>
        <w:t xml:space="preserve"> sai trái, thù địch,chiến lược </w:t>
      </w:r>
      <w:r w:rsidRPr="00FE4BDC">
        <w:rPr>
          <w:rFonts w:cs="Times New Roman"/>
          <w:i/>
          <w:spacing w:val="2"/>
          <w:szCs w:val="28"/>
        </w:rPr>
        <w:t>“Diễn biến hòa bình”</w:t>
      </w:r>
      <w:r w:rsidRPr="00FE4BDC">
        <w:rPr>
          <w:rFonts w:cs="Times New Roman"/>
          <w:spacing w:val="2"/>
          <w:szCs w:val="28"/>
        </w:rPr>
        <w:t xml:space="preserve"> và các thủ đoạn kích động, thúc đẩy </w:t>
      </w:r>
      <w:r w:rsidRPr="00FE4BDC">
        <w:rPr>
          <w:rFonts w:cs="Times New Roman"/>
          <w:i/>
          <w:spacing w:val="2"/>
          <w:szCs w:val="28"/>
        </w:rPr>
        <w:t>“tự diễn biến”, “tự chuyển hóa”</w:t>
      </w:r>
      <w:r w:rsidRPr="00FE4BDC">
        <w:rPr>
          <w:rFonts w:cs="Times New Roman"/>
          <w:spacing w:val="2"/>
          <w:szCs w:val="28"/>
        </w:rPr>
        <w:t xml:space="preserve"> trong nội bộ</w:t>
      </w:r>
      <w:r w:rsidR="009A26B5" w:rsidRPr="00FE4BDC">
        <w:rPr>
          <w:rFonts w:cs="Times New Roman"/>
          <w:spacing w:val="2"/>
          <w:szCs w:val="28"/>
        </w:rPr>
        <w:t>,…</w:t>
      </w:r>
    </w:p>
    <w:p w:rsidR="004F5BCD" w:rsidRPr="00044B0F" w:rsidRDefault="004F5BCD" w:rsidP="00C67E44">
      <w:pPr>
        <w:spacing w:after="0" w:line="240" w:lineRule="auto"/>
        <w:ind w:firstLine="567"/>
        <w:jc w:val="both"/>
        <w:rPr>
          <w:rFonts w:cs="Times New Roman"/>
          <w:b/>
          <w:spacing w:val="-4"/>
          <w:szCs w:val="28"/>
        </w:rPr>
      </w:pPr>
      <w:r w:rsidRPr="00044B0F">
        <w:rPr>
          <w:rFonts w:cs="Times New Roman"/>
          <w:b/>
          <w:spacing w:val="-4"/>
          <w:szCs w:val="28"/>
        </w:rPr>
        <w:t xml:space="preserve">2. </w:t>
      </w:r>
      <w:r w:rsidR="00297056" w:rsidRPr="00044B0F">
        <w:rPr>
          <w:rFonts w:cs="Times New Roman"/>
          <w:b/>
          <w:spacing w:val="-4"/>
          <w:szCs w:val="28"/>
        </w:rPr>
        <w:t xml:space="preserve">Tổ chức hiệu quả các hoạt động Đoàn tham gia </w:t>
      </w:r>
      <w:r w:rsidRPr="00044B0F">
        <w:rPr>
          <w:rFonts w:cs="Times New Roman"/>
          <w:b/>
          <w:spacing w:val="-4"/>
          <w:szCs w:val="28"/>
        </w:rPr>
        <w:t>xây dựng nông thôn mới, đô thị văn minh</w:t>
      </w:r>
    </w:p>
    <w:p w:rsidR="00EB5966" w:rsidRPr="00044B0F" w:rsidRDefault="009B1B39" w:rsidP="00C67E44">
      <w:pPr>
        <w:spacing w:after="0" w:line="240" w:lineRule="auto"/>
        <w:ind w:firstLine="567"/>
        <w:jc w:val="both"/>
        <w:rPr>
          <w:rFonts w:cs="Times New Roman"/>
          <w:b/>
          <w:i/>
          <w:spacing w:val="-2"/>
          <w:szCs w:val="28"/>
        </w:rPr>
      </w:pPr>
      <w:r w:rsidRPr="00044B0F">
        <w:rPr>
          <w:rFonts w:cs="Times New Roman"/>
          <w:b/>
          <w:i/>
          <w:spacing w:val="-2"/>
          <w:szCs w:val="28"/>
        </w:rPr>
        <w:t>*</w:t>
      </w:r>
      <w:r w:rsidR="00EB5966" w:rsidRPr="00044B0F">
        <w:rPr>
          <w:rFonts w:cs="Times New Roman"/>
          <w:b/>
          <w:i/>
          <w:spacing w:val="-2"/>
          <w:szCs w:val="28"/>
        </w:rPr>
        <w:t xml:space="preserve"> Các hoạt động xây dựng nông thôn mới:</w:t>
      </w:r>
    </w:p>
    <w:p w:rsidR="00EB5966" w:rsidRPr="00044B0F" w:rsidRDefault="00EB5966" w:rsidP="00C67E44">
      <w:pPr>
        <w:spacing w:after="0" w:line="240" w:lineRule="auto"/>
        <w:ind w:firstLine="567"/>
        <w:jc w:val="both"/>
        <w:rPr>
          <w:rFonts w:cs="Times New Roman"/>
          <w:spacing w:val="-2"/>
          <w:szCs w:val="28"/>
        </w:rPr>
      </w:pPr>
      <w:r w:rsidRPr="00044B0F">
        <w:rPr>
          <w:rFonts w:cs="Times New Roman"/>
          <w:spacing w:val="-2"/>
          <w:szCs w:val="28"/>
        </w:rPr>
        <w:t>Xây dựng kết cấu hạ tầng nông thôn, các trục đường giao thông nông thôn, hệ thống kênh mương nội đồng, nhà ở dân cư, đường điện thanh niên, các khu vui chơi cho thanh thiếu nhi, mô hình vườm ươm thanh niên, các hoạt động xây dựng cảnh quan môi trường nông thôn,… ; các hoạt động tham gia xây dựng đời sống văn hóa mới</w:t>
      </w:r>
      <w:r w:rsidR="00125C68" w:rsidRPr="00044B0F">
        <w:rPr>
          <w:rFonts w:cs="Times New Roman"/>
          <w:spacing w:val="-2"/>
          <w:szCs w:val="28"/>
        </w:rPr>
        <w:t xml:space="preserve">, phong trào </w:t>
      </w:r>
      <w:r w:rsidR="00125C68" w:rsidRPr="00044B0F">
        <w:rPr>
          <w:rFonts w:cs="Times New Roman"/>
          <w:i/>
          <w:spacing w:val="-2"/>
          <w:szCs w:val="28"/>
        </w:rPr>
        <w:t>“Toàn dân bảo vệ an ninh tổ quốc”</w:t>
      </w:r>
      <w:r w:rsidRPr="00044B0F">
        <w:rPr>
          <w:rFonts w:cs="Times New Roman"/>
          <w:spacing w:val="-2"/>
          <w:szCs w:val="28"/>
        </w:rPr>
        <w:t xml:space="preserve"> tại các </w:t>
      </w:r>
      <w:r w:rsidR="00A06753" w:rsidRPr="00044B0F">
        <w:rPr>
          <w:rFonts w:cs="Times New Roman"/>
          <w:spacing w:val="-2"/>
          <w:szCs w:val="28"/>
        </w:rPr>
        <w:t>địa phương</w:t>
      </w:r>
      <w:r w:rsidRPr="00044B0F">
        <w:rPr>
          <w:rFonts w:cs="Times New Roman"/>
          <w:spacing w:val="-2"/>
          <w:szCs w:val="28"/>
        </w:rPr>
        <w:t xml:space="preserve">, </w:t>
      </w:r>
      <w:r w:rsidRPr="00044B0F">
        <w:rPr>
          <w:rFonts w:cs="Times New Roman"/>
          <w:spacing w:val="-2"/>
          <w:szCs w:val="28"/>
        </w:rPr>
        <w:lastRenderedPageBreak/>
        <w:t xml:space="preserve">nâng cao đời sống văn hóa, tinh thần cho thanh thiếu nhi. Thành lập các đội hình </w:t>
      </w:r>
      <w:r w:rsidR="00E73B6B" w:rsidRPr="00044B0F">
        <w:rPr>
          <w:rFonts w:cs="Times New Roman"/>
          <w:spacing w:val="-2"/>
          <w:szCs w:val="28"/>
        </w:rPr>
        <w:t>t</w:t>
      </w:r>
      <w:r w:rsidRPr="00044B0F">
        <w:rPr>
          <w:rFonts w:cs="Times New Roman"/>
          <w:spacing w:val="-2"/>
          <w:szCs w:val="28"/>
        </w:rPr>
        <w:t>rí thức trẻ tình nguyện trong lĩnh vực nông nghiệp, tổ chức chuyển giao tiến bộ khoa học kỹ thuật mới, mô hình mới trong sản xuất nông, lâm, ngư nghiệp xây dựng nông thôn mới. Tổ chức các hoạt động thực hiện chương trình OCOP - Mỗi xã một sản phẩ</w:t>
      </w:r>
      <w:r w:rsidR="00FF2084" w:rsidRPr="00044B0F">
        <w:rPr>
          <w:rFonts w:cs="Times New Roman"/>
          <w:spacing w:val="-2"/>
          <w:szCs w:val="28"/>
        </w:rPr>
        <w:t>m.</w:t>
      </w:r>
      <w:r w:rsidRPr="00044B0F">
        <w:rPr>
          <w:rFonts w:cs="Times New Roman"/>
          <w:spacing w:val="-2"/>
          <w:szCs w:val="28"/>
        </w:rPr>
        <w:t xml:space="preserve"> Triển khai các hoạt động trồng cây xanh, tạo mảng xanh, làm đẹp cảnh quan, chống rác thải nhựa, hạn chế sử dụng túi nilon, bảo vệ nguồn nước tại địa phương, đơn vị</w:t>
      </w:r>
      <w:r w:rsidR="00B74A18" w:rsidRPr="00044B0F">
        <w:rPr>
          <w:rFonts w:cs="Times New Roman"/>
          <w:spacing w:val="-2"/>
          <w:szCs w:val="28"/>
        </w:rPr>
        <w:t>. Tỉnh đoàn tổ chức các hoạt động hiệu quả hỗ trợ địa phương được phân công đỡ đầ</w:t>
      </w:r>
      <w:r w:rsidR="000D76E9" w:rsidRPr="00044B0F">
        <w:rPr>
          <w:rFonts w:cs="Times New Roman"/>
          <w:spacing w:val="-2"/>
          <w:szCs w:val="28"/>
        </w:rPr>
        <w:t>u tro</w:t>
      </w:r>
      <w:r w:rsidR="0035245D" w:rsidRPr="00044B0F">
        <w:rPr>
          <w:rFonts w:cs="Times New Roman"/>
          <w:spacing w:val="-2"/>
          <w:szCs w:val="28"/>
        </w:rPr>
        <w:t>ng xây dựng nông thôn mới.</w:t>
      </w:r>
    </w:p>
    <w:p w:rsidR="00246CA8" w:rsidRPr="00044B0F" w:rsidRDefault="009B1B39" w:rsidP="00C67E44">
      <w:pPr>
        <w:spacing w:after="0" w:line="240" w:lineRule="auto"/>
        <w:ind w:firstLine="567"/>
        <w:jc w:val="both"/>
        <w:rPr>
          <w:rFonts w:cs="Times New Roman"/>
          <w:b/>
          <w:i/>
          <w:szCs w:val="28"/>
        </w:rPr>
      </w:pPr>
      <w:r w:rsidRPr="00044B0F">
        <w:rPr>
          <w:rFonts w:cs="Times New Roman"/>
          <w:b/>
          <w:i/>
          <w:szCs w:val="28"/>
        </w:rPr>
        <w:t>*</w:t>
      </w:r>
      <w:r w:rsidR="00246CA8" w:rsidRPr="00044B0F">
        <w:rPr>
          <w:rFonts w:cs="Times New Roman"/>
          <w:b/>
          <w:i/>
          <w:szCs w:val="28"/>
        </w:rPr>
        <w:t xml:space="preserve"> Các hoạt động xây dựng đô thị văn minh</w:t>
      </w:r>
    </w:p>
    <w:p w:rsidR="00EB5966" w:rsidRPr="00044B0F" w:rsidRDefault="00EB5966" w:rsidP="00C67E44">
      <w:pPr>
        <w:spacing w:after="0" w:line="240" w:lineRule="auto"/>
        <w:ind w:firstLine="567"/>
        <w:jc w:val="both"/>
        <w:rPr>
          <w:rFonts w:cs="Times New Roman"/>
          <w:szCs w:val="28"/>
        </w:rPr>
      </w:pPr>
      <w:r w:rsidRPr="00044B0F">
        <w:rPr>
          <w:rFonts w:cs="Times New Roman"/>
          <w:spacing w:val="-2"/>
          <w:szCs w:val="28"/>
          <w:lang w:val="nb-NO"/>
        </w:rPr>
        <w:t xml:space="preserve">Mỗi </w:t>
      </w:r>
      <w:r w:rsidRPr="00044B0F">
        <w:rPr>
          <w:rFonts w:cs="Times New Roman"/>
          <w:spacing w:val="-2"/>
          <w:szCs w:val="28"/>
          <w:lang w:val="vi-VN"/>
        </w:rPr>
        <w:t>cơ sở Đoàn trên địa bàn đô thị</w:t>
      </w:r>
      <w:r w:rsidRPr="00044B0F">
        <w:rPr>
          <w:rFonts w:cs="Times New Roman"/>
          <w:spacing w:val="-2"/>
          <w:szCs w:val="28"/>
        </w:rPr>
        <w:t xml:space="preserve"> đăng ký thực </w:t>
      </w:r>
      <w:r w:rsidRPr="00044B0F">
        <w:rPr>
          <w:rFonts w:cs="Times New Roman"/>
          <w:spacing w:val="-2"/>
          <w:szCs w:val="28"/>
          <w:lang w:val="nb-NO"/>
        </w:rPr>
        <w:t xml:space="preserve">hiện công trình, phần việc thanh niên, </w:t>
      </w:r>
      <w:r w:rsidRPr="00044B0F">
        <w:rPr>
          <w:rFonts w:cs="Times New Roman"/>
          <w:szCs w:val="28"/>
          <w:lang w:val="nb-NO"/>
        </w:rPr>
        <w:t xml:space="preserve">xây dựng nếp sống văn minh đô thị; </w:t>
      </w:r>
      <w:r w:rsidRPr="00044B0F">
        <w:rPr>
          <w:rFonts w:cs="Times New Roman"/>
          <w:spacing w:val="-4"/>
          <w:szCs w:val="28"/>
        </w:rPr>
        <w:t xml:space="preserve">tổ chức tuyên truyền, vận động đoàn viên, thanh niên, người dân xây dựng đô thị văn minh, tập trung các hoạt động tuyên truyền ý thức ứng xử văn minh, văn hóa giao tiếp nơi công cộng. </w:t>
      </w:r>
      <w:r w:rsidRPr="00044B0F">
        <w:rPr>
          <w:rFonts w:cs="Times New Roman"/>
          <w:szCs w:val="28"/>
        </w:rPr>
        <w:t xml:space="preserve">Tổ chức các hoạt động bảo vệ môi trường trên địa bàn đô thị: Xây dựng, duy trì các tuyến đường </w:t>
      </w:r>
      <w:r w:rsidRPr="00044B0F">
        <w:rPr>
          <w:rFonts w:cs="Times New Roman"/>
          <w:i/>
          <w:szCs w:val="28"/>
        </w:rPr>
        <w:t>“Sáng - Xanh - Sạch - Đẹp - Văn minh - An toàn”</w:t>
      </w:r>
      <w:r w:rsidRPr="00044B0F">
        <w:rPr>
          <w:rFonts w:cs="Times New Roman"/>
          <w:szCs w:val="28"/>
        </w:rPr>
        <w:t xml:space="preserve">, </w:t>
      </w:r>
      <w:r w:rsidR="00363529" w:rsidRPr="00044B0F">
        <w:rPr>
          <w:rFonts w:cs="Times New Roman"/>
          <w:szCs w:val="28"/>
        </w:rPr>
        <w:t xml:space="preserve">mô hình </w:t>
      </w:r>
      <w:r w:rsidR="00363529" w:rsidRPr="00044B0F">
        <w:rPr>
          <w:rFonts w:cs="Times New Roman"/>
          <w:i/>
          <w:szCs w:val="28"/>
        </w:rPr>
        <w:t xml:space="preserve">“cột điện nở hoa”, </w:t>
      </w:r>
      <w:r w:rsidRPr="00044B0F">
        <w:rPr>
          <w:rFonts w:cs="Times New Roman"/>
          <w:szCs w:val="28"/>
        </w:rPr>
        <w:t>cải tạo các điểm đen rác thải thành bồn cây, vườn hoa, con đường bích họa, trồng cây xanh tại các tuyến đường, tạo cảnh quan đô thị; tuyên truyền chống rác thải nhựa, hạn chế sử dụng túi nilon</w:t>
      </w:r>
      <w:r w:rsidR="006765A7">
        <w:rPr>
          <w:rFonts w:cs="Times New Roman"/>
          <w:szCs w:val="28"/>
        </w:rPr>
        <w:t>,…</w:t>
      </w:r>
    </w:p>
    <w:p w:rsidR="00F5257B" w:rsidRPr="00044B0F" w:rsidRDefault="00083C52" w:rsidP="00C67E44">
      <w:pPr>
        <w:spacing w:after="0" w:line="240" w:lineRule="auto"/>
        <w:ind w:firstLine="567"/>
        <w:jc w:val="both"/>
        <w:rPr>
          <w:rFonts w:cs="Times New Roman"/>
          <w:b/>
          <w:spacing w:val="-4"/>
          <w:szCs w:val="28"/>
        </w:rPr>
      </w:pPr>
      <w:r w:rsidRPr="00044B0F">
        <w:rPr>
          <w:rFonts w:cs="Times New Roman"/>
          <w:b/>
          <w:spacing w:val="-4"/>
          <w:szCs w:val="28"/>
        </w:rPr>
        <w:t>3</w:t>
      </w:r>
      <w:r w:rsidR="00756AB2" w:rsidRPr="00044B0F">
        <w:rPr>
          <w:rFonts w:cs="Times New Roman"/>
          <w:b/>
          <w:spacing w:val="-4"/>
          <w:szCs w:val="28"/>
        </w:rPr>
        <w:t xml:space="preserve">. </w:t>
      </w:r>
      <w:r w:rsidR="00F5257B" w:rsidRPr="00044B0F">
        <w:rPr>
          <w:rFonts w:cs="Times New Roman"/>
          <w:b/>
          <w:spacing w:val="-4"/>
          <w:szCs w:val="28"/>
        </w:rPr>
        <w:t>Nâng cao chất lượng công tác chăm sóc sức khỏe cho đoàn viên thanh thiếu nhi và nhân dân, phòng chống dịch bệ</w:t>
      </w:r>
      <w:r w:rsidR="00A4032A">
        <w:rPr>
          <w:rFonts w:cs="Times New Roman"/>
          <w:b/>
          <w:spacing w:val="-4"/>
          <w:szCs w:val="28"/>
        </w:rPr>
        <w:t>nh</w:t>
      </w:r>
    </w:p>
    <w:p w:rsidR="00246981" w:rsidRPr="00044B0F" w:rsidRDefault="00C67E44" w:rsidP="00C67E44">
      <w:pPr>
        <w:spacing w:after="0" w:line="240" w:lineRule="auto"/>
        <w:ind w:firstLine="567"/>
        <w:jc w:val="both"/>
        <w:rPr>
          <w:rFonts w:cs="Times New Roman"/>
          <w:spacing w:val="-4"/>
          <w:szCs w:val="28"/>
          <w:lang w:val="nb-NO"/>
        </w:rPr>
      </w:pPr>
      <w:r>
        <w:rPr>
          <w:rFonts w:cs="Times New Roman"/>
          <w:spacing w:val="-4"/>
          <w:szCs w:val="28"/>
          <w:lang w:val="nb-NO"/>
        </w:rPr>
        <w:t xml:space="preserve">- </w:t>
      </w:r>
      <w:r w:rsidR="00246981" w:rsidRPr="00044B0F">
        <w:rPr>
          <w:rFonts w:cs="Times New Roman"/>
          <w:spacing w:val="-4"/>
          <w:szCs w:val="28"/>
          <w:lang w:val="nb-NO"/>
        </w:rPr>
        <w:t>Chủ động triển khai công tác phòng, chống dịch Covid-19 theo chỉ đạo của Đoàn cấp trên và cấp ủy, chính quyền địa phương, lãnh đạo đơn vị.</w:t>
      </w:r>
    </w:p>
    <w:p w:rsidR="004D6A15" w:rsidRPr="00044B0F" w:rsidRDefault="00C67E44" w:rsidP="00C67E44">
      <w:pPr>
        <w:spacing w:after="0" w:line="240" w:lineRule="auto"/>
        <w:ind w:firstLine="567"/>
        <w:jc w:val="both"/>
        <w:rPr>
          <w:rFonts w:cs="Times New Roman"/>
          <w:bCs/>
          <w:szCs w:val="28"/>
        </w:rPr>
      </w:pPr>
      <w:r>
        <w:rPr>
          <w:rFonts w:cs="Times New Roman"/>
          <w:szCs w:val="28"/>
        </w:rPr>
        <w:t xml:space="preserve">- </w:t>
      </w:r>
      <w:r w:rsidR="00A46C8B" w:rsidRPr="00044B0F">
        <w:rPr>
          <w:rFonts w:cs="Times New Roman"/>
          <w:szCs w:val="28"/>
        </w:rPr>
        <w:t>Tập trung lãnh đạo, chỉ đạo, triển khai các giải pháp quyết liệt của tổ chức Đoàn, c</w:t>
      </w:r>
      <w:r w:rsidR="00A46C8B" w:rsidRPr="00044B0F">
        <w:rPr>
          <w:rFonts w:cs="Times New Roman"/>
          <w:spacing w:val="-4"/>
          <w:szCs w:val="28"/>
          <w:lang w:val="nb-NO"/>
        </w:rPr>
        <w:t xml:space="preserve">hủ động phối hợp các đơn vị liên quan tuyên truyền, phổ biến và triển khai công tác phòng, chống dịch bệnh viêm đường hô hấp cấp do chủng mới của virus corona </w:t>
      </w:r>
      <w:r w:rsidR="00A46C8B" w:rsidRPr="00C67E44">
        <w:rPr>
          <w:rFonts w:cs="Times New Roman"/>
          <w:i/>
          <w:spacing w:val="-4"/>
          <w:szCs w:val="28"/>
          <w:lang w:val="nb-NO"/>
        </w:rPr>
        <w:t>(Covid - 19)</w:t>
      </w:r>
      <w:r w:rsidR="00A46C8B" w:rsidRPr="00044B0F">
        <w:rPr>
          <w:rFonts w:cs="Times New Roman"/>
          <w:spacing w:val="-4"/>
          <w:szCs w:val="28"/>
          <w:lang w:val="nb-NO"/>
        </w:rPr>
        <w:t xml:space="preserve"> gây ra </w:t>
      </w:r>
      <w:r w:rsidR="00A46C8B" w:rsidRPr="00044B0F">
        <w:rPr>
          <w:rFonts w:cs="Times New Roman"/>
          <w:szCs w:val="28"/>
          <w:lang w:val="vi-VN"/>
        </w:rPr>
        <w:t>với thái độ “</w:t>
      </w:r>
      <w:r w:rsidR="00A46C8B" w:rsidRPr="00044B0F">
        <w:rPr>
          <w:rFonts w:cs="Times New Roman"/>
          <w:i/>
          <w:szCs w:val="28"/>
          <w:lang w:val="vi-VN"/>
        </w:rPr>
        <w:t>chống dịch như chống giặc</w:t>
      </w:r>
      <w:r w:rsidR="00A46C8B" w:rsidRPr="00044B0F">
        <w:rPr>
          <w:rFonts w:cs="Times New Roman"/>
          <w:szCs w:val="28"/>
          <w:lang w:val="vi-VN"/>
        </w:rPr>
        <w:t>”</w:t>
      </w:r>
      <w:r w:rsidR="00A46C8B" w:rsidRPr="00044B0F">
        <w:rPr>
          <w:rFonts w:cs="Times New Roman"/>
          <w:szCs w:val="28"/>
        </w:rPr>
        <w:t>.</w:t>
      </w:r>
      <w:r w:rsidR="000A52D4" w:rsidRPr="00044B0F">
        <w:rPr>
          <w:rFonts w:cs="Times New Roman"/>
          <w:spacing w:val="-4"/>
          <w:szCs w:val="28"/>
          <w:lang w:val="nb-NO"/>
        </w:rPr>
        <w:t>Định kỳ hàng tuần, hàng tháng t</w:t>
      </w:r>
      <w:r w:rsidR="0061693A" w:rsidRPr="00044B0F">
        <w:rPr>
          <w:rFonts w:cs="Times New Roman"/>
          <w:spacing w:val="-4"/>
          <w:szCs w:val="28"/>
          <w:lang w:val="nb-NO"/>
        </w:rPr>
        <w:t xml:space="preserve">ổ chức có hiệu quả </w:t>
      </w:r>
      <w:r w:rsidR="004D6A15" w:rsidRPr="00044B0F">
        <w:rPr>
          <w:rFonts w:cs="Times New Roman"/>
          <w:bCs/>
          <w:szCs w:val="28"/>
        </w:rPr>
        <w:t xml:space="preserve">phong trào </w:t>
      </w:r>
      <w:r w:rsidR="0061693A" w:rsidRPr="00044B0F">
        <w:rPr>
          <w:rFonts w:cs="Times New Roman"/>
          <w:bCs/>
          <w:i/>
          <w:szCs w:val="28"/>
        </w:rPr>
        <w:t>“N</w:t>
      </w:r>
      <w:r w:rsidR="004D6A15" w:rsidRPr="00044B0F">
        <w:rPr>
          <w:rFonts w:cs="Times New Roman"/>
          <w:bCs/>
          <w:i/>
          <w:szCs w:val="28"/>
        </w:rPr>
        <w:t>gày thứ bảy</w:t>
      </w:r>
      <w:r w:rsidR="0061693A" w:rsidRPr="00044B0F">
        <w:rPr>
          <w:rFonts w:cs="Times New Roman"/>
          <w:bCs/>
          <w:i/>
          <w:szCs w:val="28"/>
        </w:rPr>
        <w:t xml:space="preserve"> tình nguyện”</w:t>
      </w:r>
      <w:r w:rsidR="000A52D4" w:rsidRPr="00044B0F">
        <w:rPr>
          <w:rFonts w:cs="Times New Roman"/>
          <w:bCs/>
          <w:i/>
          <w:szCs w:val="28"/>
        </w:rPr>
        <w:t>,</w:t>
      </w:r>
      <w:r w:rsidR="0061693A" w:rsidRPr="00044B0F">
        <w:rPr>
          <w:rFonts w:cs="Times New Roman"/>
          <w:bCs/>
          <w:i/>
          <w:szCs w:val="28"/>
        </w:rPr>
        <w:t>“Ngày chủ nhật xanh”</w:t>
      </w:r>
      <w:r w:rsidR="004D6A15" w:rsidRPr="00044B0F">
        <w:rPr>
          <w:rFonts w:cs="Times New Roman"/>
          <w:bCs/>
          <w:szCs w:val="28"/>
        </w:rPr>
        <w:t>tổng dọn vệ sinh môi trường</w:t>
      </w:r>
      <w:r w:rsidR="00651978" w:rsidRPr="00044B0F">
        <w:rPr>
          <w:rFonts w:cs="Times New Roman"/>
          <w:bCs/>
          <w:szCs w:val="28"/>
        </w:rPr>
        <w:t>, th</w:t>
      </w:r>
      <w:r w:rsidR="004D6A15" w:rsidRPr="00044B0F">
        <w:rPr>
          <w:rFonts w:cs="Times New Roman"/>
          <w:bCs/>
          <w:szCs w:val="28"/>
        </w:rPr>
        <w:t>ường xuyên thực hiện tiêu độc khử trùng, phòng, chống dịch bệnh</w:t>
      </w:r>
      <w:r w:rsidR="00651978" w:rsidRPr="00044B0F">
        <w:rPr>
          <w:rFonts w:cs="Times New Roman"/>
          <w:bCs/>
          <w:szCs w:val="28"/>
        </w:rPr>
        <w:t xml:space="preserve">. </w:t>
      </w:r>
    </w:p>
    <w:p w:rsidR="00246981" w:rsidRPr="00044B0F" w:rsidRDefault="00C67E44" w:rsidP="00C67E44">
      <w:pPr>
        <w:spacing w:after="0" w:line="240" w:lineRule="auto"/>
        <w:ind w:firstLine="567"/>
        <w:jc w:val="both"/>
        <w:rPr>
          <w:rFonts w:cs="Times New Roman"/>
          <w:spacing w:val="-2"/>
          <w:szCs w:val="28"/>
          <w:lang w:val="nb-NO"/>
        </w:rPr>
      </w:pPr>
      <w:r>
        <w:rPr>
          <w:rFonts w:cs="Times New Roman"/>
          <w:spacing w:val="-2"/>
          <w:szCs w:val="28"/>
          <w:lang w:val="nb-NO"/>
        </w:rPr>
        <w:t xml:space="preserve">- </w:t>
      </w:r>
      <w:r w:rsidR="00246981" w:rsidRPr="00044B0F">
        <w:rPr>
          <w:rFonts w:cs="Times New Roman"/>
          <w:spacing w:val="-2"/>
          <w:szCs w:val="28"/>
          <w:lang w:val="nb-NO"/>
        </w:rPr>
        <w:t xml:space="preserve">Tổ chức các hoạt động tình nguyện vì sức khỏe cộng đồng: </w:t>
      </w:r>
      <w:r w:rsidR="006765A7">
        <w:rPr>
          <w:rFonts w:cs="Times New Roman"/>
          <w:spacing w:val="-2"/>
          <w:szCs w:val="28"/>
          <w:lang w:val="nb-NO"/>
        </w:rPr>
        <w:t xml:space="preserve">khai báo y tế toàn dân, </w:t>
      </w:r>
      <w:r w:rsidR="00246981" w:rsidRPr="00044B0F">
        <w:rPr>
          <w:rFonts w:cs="Times New Roman"/>
          <w:spacing w:val="-2"/>
          <w:szCs w:val="28"/>
          <w:lang w:val="nb-NO"/>
        </w:rPr>
        <w:t xml:space="preserve">tư vấn sức khỏe, khám cấp thuốc miễn phí, tư vấn vệ sinh phòng dịch bệnh, </w:t>
      </w:r>
      <w:r w:rsidR="002A2027" w:rsidRPr="00044B0F">
        <w:rPr>
          <w:rFonts w:cs="Times New Roman"/>
          <w:spacing w:val="-2"/>
          <w:szCs w:val="28"/>
          <w:lang w:val="nb-NO"/>
        </w:rPr>
        <w:t xml:space="preserve">chương trình </w:t>
      </w:r>
      <w:r w:rsidR="00246981" w:rsidRPr="00044B0F">
        <w:rPr>
          <w:rFonts w:cs="Times New Roman"/>
          <w:spacing w:val="-2"/>
          <w:szCs w:val="28"/>
          <w:lang w:val="nb-NO"/>
        </w:rPr>
        <w:t xml:space="preserve">bát cháo tình thương, </w:t>
      </w:r>
      <w:r w:rsidR="00246981" w:rsidRPr="00044B0F">
        <w:rPr>
          <w:rFonts w:cs="Times New Roman"/>
          <w:szCs w:val="28"/>
        </w:rPr>
        <w:t>hiến máu tình nguyện,</w:t>
      </w:r>
      <w:r w:rsidR="00246981" w:rsidRPr="00044B0F">
        <w:rPr>
          <w:rFonts w:cs="Times New Roman"/>
          <w:spacing w:val="-2"/>
          <w:szCs w:val="28"/>
          <w:lang w:val="nb-NO"/>
        </w:rPr>
        <w:t>... với quy mô, hình thức phù hợp diễn biến tình hình dịch bệnh.</w:t>
      </w:r>
    </w:p>
    <w:p w:rsidR="007C61B6" w:rsidRPr="00044B0F" w:rsidRDefault="007C61B6" w:rsidP="00C67E44">
      <w:pPr>
        <w:pStyle w:val="ListParagraph"/>
        <w:spacing w:after="0" w:line="240" w:lineRule="auto"/>
        <w:ind w:left="0" w:firstLine="567"/>
        <w:jc w:val="both"/>
        <w:rPr>
          <w:rFonts w:cs="Times New Roman"/>
          <w:b/>
          <w:szCs w:val="28"/>
          <w:lang w:val="nb-NO"/>
        </w:rPr>
      </w:pPr>
      <w:r w:rsidRPr="00044B0F">
        <w:rPr>
          <w:rFonts w:cs="Times New Roman"/>
          <w:b/>
          <w:spacing w:val="-4"/>
          <w:szCs w:val="28"/>
        </w:rPr>
        <w:t xml:space="preserve">4. </w:t>
      </w:r>
      <w:r w:rsidRPr="00044B0F">
        <w:rPr>
          <w:rFonts w:cs="Times New Roman"/>
          <w:b/>
          <w:szCs w:val="28"/>
          <w:lang w:val="nb-NO"/>
        </w:rPr>
        <w:t>Tổ chức các hoạt động thúc đẩy tinh thần sáng tạo, khát vọng đổi mới của thanh niên Hà Tĩnh</w:t>
      </w:r>
    </w:p>
    <w:p w:rsidR="00000A84" w:rsidRPr="00044B0F" w:rsidRDefault="00C67E44" w:rsidP="00C67E44">
      <w:pPr>
        <w:spacing w:after="0" w:line="240" w:lineRule="auto"/>
        <w:ind w:firstLine="567"/>
        <w:jc w:val="both"/>
        <w:rPr>
          <w:rFonts w:cs="Times New Roman"/>
          <w:spacing w:val="-4"/>
          <w:szCs w:val="28"/>
          <w:lang w:val="nb-NO"/>
        </w:rPr>
      </w:pPr>
      <w:r>
        <w:rPr>
          <w:rFonts w:cs="Times New Roman"/>
          <w:szCs w:val="28"/>
          <w:lang w:val="nb-NO"/>
        </w:rPr>
        <w:t xml:space="preserve">- </w:t>
      </w:r>
      <w:r w:rsidR="00000A84" w:rsidRPr="00044B0F">
        <w:rPr>
          <w:rFonts w:cs="Times New Roman"/>
          <w:szCs w:val="28"/>
          <w:lang w:val="nb-NO"/>
        </w:rPr>
        <w:t xml:space="preserve">Tiếp tục vận động </w:t>
      </w:r>
      <w:r>
        <w:rPr>
          <w:rFonts w:cs="Times New Roman"/>
          <w:szCs w:val="28"/>
          <w:lang w:val="nb-NO"/>
        </w:rPr>
        <w:t>ĐVTN</w:t>
      </w:r>
      <w:r w:rsidR="00000A84" w:rsidRPr="00044B0F">
        <w:rPr>
          <w:rFonts w:cs="Times New Roman"/>
          <w:szCs w:val="28"/>
          <w:lang w:val="nb-NO"/>
        </w:rPr>
        <w:t xml:space="preserve"> đăng tải ý tưởng, sáng kiến lên </w:t>
      </w:r>
      <w:r>
        <w:rPr>
          <w:rFonts w:cs="Times New Roman"/>
          <w:szCs w:val="28"/>
          <w:lang w:val="nb-NO"/>
        </w:rPr>
        <w:t xml:space="preserve">Cổng thông tin </w:t>
      </w:r>
      <w:r w:rsidR="00000A84" w:rsidRPr="00044B0F">
        <w:rPr>
          <w:rFonts w:cs="Times New Roman"/>
          <w:szCs w:val="28"/>
          <w:lang w:val="nb-NO"/>
        </w:rPr>
        <w:t xml:space="preserve">Ngân hàng ý tưởng sáng tạo thanh niên Việt Nam </w:t>
      </w:r>
      <w:r w:rsidR="00000A84" w:rsidRPr="009110B9">
        <w:rPr>
          <w:rFonts w:cs="Times New Roman"/>
          <w:i/>
          <w:szCs w:val="28"/>
          <w:lang w:val="nb-NO"/>
        </w:rPr>
        <w:t>(</w:t>
      </w:r>
      <w:hyperlink r:id="rId8" w:history="1">
        <w:r w:rsidR="00000A84" w:rsidRPr="009110B9">
          <w:rPr>
            <w:rFonts w:cs="Times New Roman"/>
            <w:i/>
            <w:szCs w:val="28"/>
            <w:lang w:val="nb-NO"/>
          </w:rPr>
          <w:t>www.ytuongsangtao.net</w:t>
        </w:r>
      </w:hyperlink>
      <w:r w:rsidR="00000A84" w:rsidRPr="009110B9">
        <w:rPr>
          <w:rFonts w:cs="Times New Roman"/>
          <w:i/>
          <w:szCs w:val="28"/>
          <w:lang w:val="nb-NO"/>
        </w:rPr>
        <w:t>)</w:t>
      </w:r>
      <w:r w:rsidR="00000A84" w:rsidRPr="00044B0F">
        <w:rPr>
          <w:rFonts w:cs="Times New Roman"/>
          <w:szCs w:val="28"/>
          <w:lang w:val="nb-NO"/>
        </w:rPr>
        <w:t xml:space="preserve">; lựa chọn các ý tưởng có tính khả thi cao, phục vụ cộng đồng để hỗ trợ hiện thực hóa. Tổ chức các cuộc thi tìm kiếm ý tưởng sáng tạo của thanh niên giải quyết các vấn đề được xã hội quan tâm: an toàn giao thông, bảo vệ môi trường, phòng chống dịch bệnh, chăm sóc sức khỏe cộng đồng, trang bị kỹ năng thực hành xã hội cho thanh thiếu nhi...Tổ chức </w:t>
      </w:r>
      <w:r w:rsidR="00000A84" w:rsidRPr="00044B0F">
        <w:rPr>
          <w:rFonts w:cs="Times New Roman"/>
          <w:spacing w:val="-4"/>
          <w:szCs w:val="28"/>
          <w:lang w:val="nb-NO"/>
        </w:rPr>
        <w:t xml:space="preserve">các hoạt động hướng dẫn phương pháp tư duy sáng tạo, diễn đàn, tọa đàm, các sân chơi về sáng tạo trong các đối tượng, lĩnh vực. </w:t>
      </w:r>
      <w:r w:rsidR="00000A84" w:rsidRPr="00044B0F">
        <w:rPr>
          <w:rFonts w:cs="Times New Roman"/>
          <w:szCs w:val="28"/>
          <w:lang w:val="nb-NO"/>
        </w:rPr>
        <w:t xml:space="preserve">Đẩy mạnh triển khai phong trào </w:t>
      </w:r>
      <w:r w:rsidR="00000A84" w:rsidRPr="00044B0F">
        <w:rPr>
          <w:rFonts w:cs="Times New Roman"/>
          <w:i/>
          <w:szCs w:val="28"/>
          <w:lang w:val="nb-NO"/>
        </w:rPr>
        <w:t>“Ba trách nhiệm”</w:t>
      </w:r>
      <w:r w:rsidR="00000A84" w:rsidRPr="00044B0F">
        <w:rPr>
          <w:rFonts w:cs="Times New Roman"/>
          <w:szCs w:val="28"/>
          <w:lang w:val="nb-NO"/>
        </w:rPr>
        <w:t xml:space="preserve"> tập trung vào thúc đẩy tính sáng tạo, đổi mới của cán bộ, công chức trẻ.  </w:t>
      </w:r>
    </w:p>
    <w:p w:rsidR="00A4032A" w:rsidRDefault="00A4032A" w:rsidP="00C67E44">
      <w:pPr>
        <w:shd w:val="clear" w:color="auto" w:fill="FFFFFF"/>
        <w:suppressAutoHyphens/>
        <w:spacing w:after="0" w:line="240" w:lineRule="auto"/>
        <w:ind w:firstLine="567"/>
        <w:jc w:val="both"/>
        <w:rPr>
          <w:rFonts w:cs="Times New Roman"/>
          <w:szCs w:val="28"/>
          <w:lang w:val="pl-PL"/>
        </w:rPr>
      </w:pPr>
    </w:p>
    <w:p w:rsidR="009C4A95" w:rsidRPr="00044B0F" w:rsidRDefault="00C67E44" w:rsidP="00C67E44">
      <w:pPr>
        <w:shd w:val="clear" w:color="auto" w:fill="FFFFFF"/>
        <w:suppressAutoHyphens/>
        <w:spacing w:after="0" w:line="240" w:lineRule="auto"/>
        <w:ind w:firstLine="567"/>
        <w:jc w:val="both"/>
        <w:rPr>
          <w:rFonts w:cs="Times New Roman"/>
          <w:spacing w:val="2"/>
          <w:szCs w:val="28"/>
        </w:rPr>
      </w:pPr>
      <w:r>
        <w:rPr>
          <w:rFonts w:cs="Times New Roman"/>
          <w:szCs w:val="28"/>
          <w:lang w:val="pl-PL"/>
        </w:rPr>
        <w:lastRenderedPageBreak/>
        <w:t xml:space="preserve">- </w:t>
      </w:r>
      <w:r w:rsidR="003D28AF" w:rsidRPr="00044B0F">
        <w:rPr>
          <w:rFonts w:cs="Times New Roman"/>
          <w:szCs w:val="28"/>
          <w:lang w:val="pl-PL"/>
        </w:rPr>
        <w:t>Thành lập các mô hình kinh tế thanh niên làm ăn hiệu quả, đặc biệt x</w:t>
      </w:r>
      <w:r w:rsidR="00573105" w:rsidRPr="00044B0F">
        <w:rPr>
          <w:rFonts w:cs="Times New Roman"/>
          <w:szCs w:val="28"/>
          <w:lang w:val="pl-PL"/>
        </w:rPr>
        <w:t xml:space="preserve">ây </w:t>
      </w:r>
      <w:r w:rsidR="00573105" w:rsidRPr="007141E4">
        <w:rPr>
          <w:rFonts w:cs="Times New Roman"/>
          <w:szCs w:val="28"/>
          <w:lang w:val="pl-PL"/>
        </w:rPr>
        <w:t xml:space="preserve">dựng điểm các mô hình thanh niên làm kinh tế </w:t>
      </w:r>
      <w:r w:rsidR="00573105" w:rsidRPr="007141E4">
        <w:rPr>
          <w:rFonts w:cs="Times New Roman"/>
          <w:szCs w:val="28"/>
          <w:lang w:val="vi-VN"/>
        </w:rPr>
        <w:t xml:space="preserve">ứng dụng khoa học </w:t>
      </w:r>
      <w:r w:rsidR="00573105" w:rsidRPr="007141E4">
        <w:rPr>
          <w:rFonts w:cs="Times New Roman"/>
          <w:szCs w:val="28"/>
          <w:lang w:val="en-GB"/>
        </w:rPr>
        <w:t>công nghệ</w:t>
      </w:r>
      <w:r w:rsidR="00573105" w:rsidRPr="007141E4">
        <w:rPr>
          <w:rFonts w:cs="Times New Roman"/>
          <w:szCs w:val="28"/>
          <w:lang w:val="pl-PL"/>
        </w:rPr>
        <w:t>, chú trọng các mô hình kinh tế sản xuất xanh, sản xuất các sản phẩm thân thiện với môi trường, nông nghiệp công nghệ cao</w:t>
      </w:r>
      <w:r w:rsidR="00E84518" w:rsidRPr="007141E4">
        <w:rPr>
          <w:rFonts w:cs="Times New Roman"/>
          <w:szCs w:val="28"/>
          <w:lang w:val="pl-PL"/>
        </w:rPr>
        <w:t>, mô hình Ocop, liên kết sản xuất có hiệu quả</w:t>
      </w:r>
      <w:r w:rsidR="00573105" w:rsidRPr="007141E4">
        <w:rPr>
          <w:rFonts w:cs="Times New Roman"/>
          <w:szCs w:val="28"/>
          <w:lang w:val="pl-PL"/>
        </w:rPr>
        <w:t>.</w:t>
      </w:r>
      <w:r w:rsidR="00055997" w:rsidRPr="007141E4">
        <w:rPr>
          <w:rFonts w:cs="Times New Roman"/>
          <w:szCs w:val="28"/>
          <w:lang w:val="pl-PL"/>
        </w:rPr>
        <w:t>T</w:t>
      </w:r>
      <w:r w:rsidR="00573105" w:rsidRPr="007141E4">
        <w:rPr>
          <w:rFonts w:cs="Times New Roman"/>
          <w:spacing w:val="2"/>
          <w:szCs w:val="28"/>
          <w:lang w:val="pl-PL"/>
        </w:rPr>
        <w:t>ổ</w:t>
      </w:r>
      <w:r w:rsidR="00573105" w:rsidRPr="007141E4">
        <w:rPr>
          <w:rFonts w:cs="Times New Roman"/>
          <w:spacing w:val="2"/>
          <w:szCs w:val="28"/>
          <w:lang w:val="vi-VN"/>
        </w:rPr>
        <w:t xml:space="preserve"> chức tập huấn kiến thức cho cán bộ đoàn trực tiếp hỗ trợ thanh</w:t>
      </w:r>
      <w:r w:rsidR="00573105" w:rsidRPr="00044B0F">
        <w:rPr>
          <w:rFonts w:cs="Times New Roman"/>
          <w:spacing w:val="2"/>
          <w:szCs w:val="28"/>
          <w:lang w:val="vi-VN"/>
        </w:rPr>
        <w:t xml:space="preserve"> niên làm kinh tế</w:t>
      </w:r>
      <w:r w:rsidR="009E7948" w:rsidRPr="00044B0F">
        <w:rPr>
          <w:rFonts w:cs="Times New Roman"/>
          <w:spacing w:val="2"/>
          <w:szCs w:val="28"/>
        </w:rPr>
        <w:t>;</w:t>
      </w:r>
      <w:r w:rsidR="00573105" w:rsidRPr="00044B0F">
        <w:rPr>
          <w:rFonts w:cs="Times New Roman"/>
          <w:spacing w:val="2"/>
          <w:szCs w:val="28"/>
          <w:lang w:val="vi-VN"/>
        </w:rPr>
        <w:t xml:space="preserve"> hướng dẫn kỹ thuật nuôi trồng, bảo quản theo tiêu chuẩn vệ sinh, an toàn thực phẩm cho các cơ sở sản xuất, trồng trọt, chăn nuôi, chế biến thực phẩm do thanh niên làm chủ.</w:t>
      </w:r>
      <w:r w:rsidR="009C4A95" w:rsidRPr="00044B0F">
        <w:rPr>
          <w:rFonts w:cs="Times New Roman"/>
          <w:spacing w:val="2"/>
          <w:szCs w:val="28"/>
        </w:rPr>
        <w:t>Thẩm định, hỗ trợ vốn vay cho các dự án làm kinh tế của thanh niên.</w:t>
      </w:r>
    </w:p>
    <w:p w:rsidR="00055997" w:rsidRPr="00044B0F" w:rsidRDefault="00966190" w:rsidP="00C67E44">
      <w:pPr>
        <w:spacing w:after="0" w:line="240" w:lineRule="auto"/>
        <w:ind w:firstLine="567"/>
        <w:jc w:val="both"/>
        <w:rPr>
          <w:rFonts w:cs="Times New Roman"/>
          <w:b/>
          <w:szCs w:val="28"/>
          <w:lang w:val="nb-NO"/>
        </w:rPr>
      </w:pPr>
      <w:r w:rsidRPr="00044B0F">
        <w:rPr>
          <w:rFonts w:cs="Times New Roman"/>
          <w:b/>
          <w:szCs w:val="28"/>
          <w:lang w:val="nb-NO"/>
        </w:rPr>
        <w:t>5. Tuyên truyền, vận động đoàn viên thanh niên có nhận thức và hành động đúng trong việc cưới, tang, lễ hộ</w:t>
      </w:r>
      <w:r w:rsidR="00C67E44">
        <w:rPr>
          <w:rFonts w:cs="Times New Roman"/>
          <w:b/>
          <w:szCs w:val="28"/>
          <w:lang w:val="nb-NO"/>
        </w:rPr>
        <w:t>i</w:t>
      </w:r>
    </w:p>
    <w:p w:rsidR="005276EC" w:rsidRPr="00044B0F" w:rsidRDefault="00C67E44" w:rsidP="00C67E44">
      <w:pPr>
        <w:spacing w:after="0" w:line="240" w:lineRule="auto"/>
        <w:ind w:firstLine="567"/>
        <w:jc w:val="both"/>
        <w:rPr>
          <w:rFonts w:eastAsia="Calibri" w:cs="Times New Roman"/>
          <w:szCs w:val="28"/>
          <w:lang w:val="nl-NL"/>
        </w:rPr>
      </w:pPr>
      <w:r>
        <w:rPr>
          <w:rFonts w:eastAsia="Calibri" w:cs="Times New Roman"/>
          <w:szCs w:val="28"/>
          <w:lang w:val="nl-NL"/>
        </w:rPr>
        <w:t xml:space="preserve">- </w:t>
      </w:r>
      <w:r w:rsidR="009F14FD" w:rsidRPr="00044B0F">
        <w:rPr>
          <w:rFonts w:eastAsia="Calibri" w:cs="Times New Roman"/>
          <w:szCs w:val="28"/>
          <w:lang w:val="nl-NL"/>
        </w:rPr>
        <w:t>Nâng cao chất lượng</w:t>
      </w:r>
      <w:r w:rsidR="00E74F8A" w:rsidRPr="00044B0F">
        <w:rPr>
          <w:rFonts w:eastAsia="Calibri" w:cs="Times New Roman"/>
          <w:szCs w:val="28"/>
          <w:lang w:val="nl-NL"/>
        </w:rPr>
        <w:t>, xây dựng nhân rộng các mô hình “</w:t>
      </w:r>
      <w:r w:rsidR="009F14FD" w:rsidRPr="00044B0F">
        <w:rPr>
          <w:rFonts w:cs="Times New Roman"/>
          <w:i/>
          <w:szCs w:val="28"/>
          <w:shd w:val="clear" w:color="auto" w:fill="FFFFFF"/>
        </w:rPr>
        <w:t>Dân vận khéo”</w:t>
      </w:r>
      <w:r w:rsidR="00E74F8A" w:rsidRPr="00044B0F">
        <w:rPr>
          <w:rFonts w:cs="Times New Roman"/>
          <w:szCs w:val="28"/>
          <w:shd w:val="clear" w:color="auto" w:fill="FFFFFF"/>
        </w:rPr>
        <w:t>trong các cấp bộ Đoàn và đoàn viên thanh thiếu nhi</w:t>
      </w:r>
      <w:r w:rsidR="009F14FD" w:rsidRPr="00044B0F">
        <w:rPr>
          <w:rFonts w:cs="Times New Roman"/>
          <w:szCs w:val="28"/>
          <w:shd w:val="clear" w:color="auto" w:fill="FFFFFF"/>
        </w:rPr>
        <w:t>,</w:t>
      </w:r>
      <w:r w:rsidR="009F14FD" w:rsidRPr="00044B0F">
        <w:rPr>
          <w:rFonts w:eastAsia="Calibri" w:cs="Times New Roman"/>
          <w:szCs w:val="28"/>
          <w:lang w:val="nl-NL"/>
        </w:rPr>
        <w:t xml:space="preserve"> phong trào toàn dân đoàn kết xây dựng đời sống văn hóa gắn với phong trào xây dựng nông thôn mới, đô thị văn minh; bảo tồn, phát huy giá trị các di sản văn hoá vật thể và phi vật thể</w:t>
      </w:r>
      <w:r w:rsidR="005276EC" w:rsidRPr="00044B0F">
        <w:rPr>
          <w:rFonts w:eastAsia="Calibri" w:cs="Times New Roman"/>
          <w:szCs w:val="28"/>
          <w:lang w:val="nl-NL"/>
        </w:rPr>
        <w:t xml:space="preserve">. </w:t>
      </w:r>
    </w:p>
    <w:p w:rsidR="00E00A82" w:rsidRPr="00044B0F" w:rsidRDefault="00C67E44" w:rsidP="00C67E44">
      <w:pPr>
        <w:spacing w:after="0" w:line="240" w:lineRule="auto"/>
        <w:ind w:firstLine="567"/>
        <w:jc w:val="both"/>
        <w:rPr>
          <w:rFonts w:cs="Times New Roman"/>
          <w:szCs w:val="28"/>
          <w:lang w:val="nl-NL"/>
        </w:rPr>
      </w:pPr>
      <w:r>
        <w:rPr>
          <w:rFonts w:cs="Times New Roman"/>
          <w:szCs w:val="28"/>
          <w:lang w:val="nl-NL"/>
        </w:rPr>
        <w:t xml:space="preserve">- </w:t>
      </w:r>
      <w:r w:rsidR="00E00A82" w:rsidRPr="00044B0F">
        <w:rPr>
          <w:rFonts w:cs="Times New Roman"/>
          <w:szCs w:val="28"/>
          <w:lang w:val="nl-NL"/>
        </w:rPr>
        <w:t xml:space="preserve">Tập trung tuyên truyền, vận động các cấp bộ Đoàn và đoàn viên, thanh niên thực hiện có hiệu quả </w:t>
      </w:r>
      <w:r w:rsidR="00E00A82" w:rsidRPr="00044B0F">
        <w:rPr>
          <w:rFonts w:cs="Times New Roman"/>
          <w:i/>
          <w:szCs w:val="28"/>
          <w:lang w:val="nl-NL"/>
        </w:rPr>
        <w:t>“3 không, 4 có”</w:t>
      </w:r>
      <w:r w:rsidR="00E00A82" w:rsidRPr="00044B0F">
        <w:rPr>
          <w:rFonts w:cs="Times New Roman"/>
          <w:szCs w:val="28"/>
          <w:lang w:val="nl-NL"/>
        </w:rPr>
        <w:t xml:space="preserve"> trong phòng, chống dịch Covid19</w:t>
      </w:r>
      <w:r w:rsidR="00E00A82" w:rsidRPr="00044B0F">
        <w:rPr>
          <w:rFonts w:cs="Times New Roman"/>
          <w:i/>
          <w:szCs w:val="28"/>
          <w:lang w:val="nl-NL"/>
        </w:rPr>
        <w:t>,</w:t>
      </w:r>
      <w:r w:rsidR="00E00A82" w:rsidRPr="00044B0F">
        <w:rPr>
          <w:rFonts w:cs="Times New Roman"/>
          <w:szCs w:val="28"/>
          <w:lang w:val="nl-NL"/>
        </w:rPr>
        <w:t xml:space="preserve">  phối hợp với cấp uỷ, chính quyền, MTTQ, các tổ chức chính trị - xã hội tại địa phương vận động các bạn trẻ và gia đình hoãn cưới đến khi hết dịch hoặc tổ chức đám cưới, đám hỏi, đám vui, với quy mô gọn nhẹ, thành phần nội bộ gia đình, họ tộc, tăng báo hỷ, giảm khách mời, không mời khách vùng dịch, giảm số lượng mâm bàn, bố trí các biện pháp sát khuẩn, phòng dịch..... Kịp thời động viên, tuyên dương, tuyên truyền những tấm gương thanh niên gương mẫu đi đầu trong thực hiện cưới văn minh, tiết kiệm, an toàn, góp phần ngăn ngừa dịch bệnh lây lan trong tình hình hiện nay.</w:t>
      </w:r>
    </w:p>
    <w:p w:rsidR="00903E51" w:rsidRPr="00044B0F" w:rsidRDefault="0096083E" w:rsidP="00C67E44">
      <w:pPr>
        <w:spacing w:after="0" w:line="240" w:lineRule="auto"/>
        <w:ind w:firstLine="567"/>
        <w:jc w:val="both"/>
        <w:rPr>
          <w:rFonts w:cs="Times New Roman"/>
          <w:b/>
          <w:szCs w:val="28"/>
          <w:lang w:val="nb-NO"/>
        </w:rPr>
      </w:pPr>
      <w:r w:rsidRPr="00044B0F">
        <w:rPr>
          <w:rFonts w:cs="Times New Roman"/>
          <w:b/>
          <w:szCs w:val="28"/>
          <w:lang w:val="nb-NO"/>
        </w:rPr>
        <w:t xml:space="preserve">6. Các </w:t>
      </w:r>
      <w:r w:rsidR="007B3E5C" w:rsidRPr="00044B0F">
        <w:rPr>
          <w:rFonts w:cs="Times New Roman"/>
          <w:b/>
          <w:szCs w:val="28"/>
          <w:lang w:val="nb-NO"/>
        </w:rPr>
        <w:t>hoạt</w:t>
      </w:r>
      <w:r w:rsidRPr="00044B0F">
        <w:rPr>
          <w:rFonts w:cs="Times New Roman"/>
          <w:b/>
          <w:szCs w:val="28"/>
          <w:lang w:val="nb-NO"/>
        </w:rPr>
        <w:t xml:space="preserve"> động tình nguyện</w:t>
      </w:r>
      <w:r w:rsidR="007B3E5C" w:rsidRPr="00044B0F">
        <w:rPr>
          <w:rFonts w:cs="Times New Roman"/>
          <w:b/>
          <w:szCs w:val="28"/>
          <w:lang w:val="nb-NO"/>
        </w:rPr>
        <w:t xml:space="preserve"> vì cuộc sống cộng đồng</w:t>
      </w:r>
      <w:r w:rsidRPr="00044B0F">
        <w:rPr>
          <w:rFonts w:cs="Times New Roman"/>
          <w:b/>
          <w:szCs w:val="28"/>
          <w:lang w:val="nb-NO"/>
        </w:rPr>
        <w:t xml:space="preserve">, đảm bảoan </w:t>
      </w:r>
      <w:r w:rsidR="00246981" w:rsidRPr="00044B0F">
        <w:rPr>
          <w:rFonts w:cs="Times New Roman"/>
          <w:b/>
          <w:szCs w:val="28"/>
          <w:lang w:val="nb-NO"/>
        </w:rPr>
        <w:t>ninh trật tự, an toàn giao thông</w:t>
      </w:r>
    </w:p>
    <w:p w:rsidR="00246981" w:rsidRPr="00044B0F" w:rsidRDefault="00C67E44" w:rsidP="00C67E44">
      <w:pPr>
        <w:spacing w:after="0" w:line="240" w:lineRule="auto"/>
        <w:ind w:firstLine="567"/>
        <w:jc w:val="both"/>
        <w:rPr>
          <w:rFonts w:cs="Times New Roman"/>
          <w:spacing w:val="-6"/>
          <w:szCs w:val="28"/>
          <w:lang w:val="nb-NO"/>
        </w:rPr>
      </w:pPr>
      <w:r>
        <w:rPr>
          <w:rFonts w:cs="Times New Roman"/>
          <w:szCs w:val="28"/>
        </w:rPr>
        <w:t xml:space="preserve">- </w:t>
      </w:r>
      <w:r w:rsidR="00134490" w:rsidRPr="00044B0F">
        <w:rPr>
          <w:rFonts w:cs="Times New Roman"/>
          <w:szCs w:val="28"/>
        </w:rPr>
        <w:t xml:space="preserve">Đẩy mạnh </w:t>
      </w:r>
      <w:r w:rsidR="00134490" w:rsidRPr="00044B0F">
        <w:rPr>
          <w:rFonts w:cs="Times New Roman"/>
          <w:szCs w:val="28"/>
          <w:lang w:val="vi-VN"/>
        </w:rPr>
        <w:t xml:space="preserve">phong trào </w:t>
      </w:r>
      <w:r w:rsidR="00134490" w:rsidRPr="00044B0F">
        <w:rPr>
          <w:rFonts w:cs="Times New Roman"/>
          <w:i/>
          <w:szCs w:val="28"/>
          <w:lang w:val="vi-VN"/>
        </w:rPr>
        <w:t xml:space="preserve">“Cả nước chung tay vì người nghèo - Không để </w:t>
      </w:r>
      <w:r w:rsidR="00134490" w:rsidRPr="00044B0F">
        <w:rPr>
          <w:rFonts w:cs="Times New Roman"/>
          <w:i/>
          <w:szCs w:val="28"/>
        </w:rPr>
        <w:t xml:space="preserve">ai </w:t>
      </w:r>
      <w:r w:rsidR="00134490" w:rsidRPr="00044B0F">
        <w:rPr>
          <w:rFonts w:cs="Times New Roman"/>
          <w:i/>
          <w:szCs w:val="28"/>
          <w:lang w:val="vi-VN"/>
        </w:rPr>
        <w:t>bị b</w:t>
      </w:r>
      <w:r w:rsidR="00134490" w:rsidRPr="00044B0F">
        <w:rPr>
          <w:rFonts w:cs="Times New Roman"/>
          <w:i/>
          <w:szCs w:val="28"/>
        </w:rPr>
        <w:t>ỏ</w:t>
      </w:r>
      <w:r w:rsidR="00134490" w:rsidRPr="00044B0F">
        <w:rPr>
          <w:rFonts w:cs="Times New Roman"/>
          <w:i/>
          <w:szCs w:val="28"/>
          <w:lang w:val="vi-VN"/>
        </w:rPr>
        <w:t xml:space="preserve"> lại phía sau”.</w:t>
      </w:r>
      <w:r w:rsidR="00134490" w:rsidRPr="00044B0F">
        <w:rPr>
          <w:rFonts w:cs="Times New Roman"/>
          <w:szCs w:val="28"/>
        </w:rPr>
        <w:t>Tích cực tổ chức nhiều hoạt động ý nghĩa để vận động, kêu gọi các tổ chức, cá nhân chung tay</w:t>
      </w:r>
      <w:r w:rsidR="00C87597" w:rsidRPr="00044B0F">
        <w:rPr>
          <w:rFonts w:cs="Times New Roman"/>
          <w:szCs w:val="28"/>
        </w:rPr>
        <w:t>, góp sức</w:t>
      </w:r>
      <w:r w:rsidR="00134490" w:rsidRPr="00044B0F">
        <w:rPr>
          <w:rFonts w:cs="Times New Roman"/>
          <w:szCs w:val="28"/>
        </w:rPr>
        <w:t xml:space="preserve"> giúp đỡ người nghèo, hỗ trợ thanh thiếu nhi có hoàn cả</w:t>
      </w:r>
      <w:r w:rsidR="007B3E5C" w:rsidRPr="00044B0F">
        <w:rPr>
          <w:rFonts w:cs="Times New Roman"/>
          <w:szCs w:val="28"/>
        </w:rPr>
        <w:t xml:space="preserve">nh khó khăn như thăm hỏi, tặng quà, </w:t>
      </w:r>
      <w:r w:rsidR="00134490" w:rsidRPr="00044B0F">
        <w:rPr>
          <w:rFonts w:cs="Times New Roman"/>
          <w:szCs w:val="28"/>
        </w:rPr>
        <w:t>xây dựng, sửa chữa nhà nhân ái, nhà khăn quàng đỏ, xây dựng các sân chơi, tạo môi trường cho thanh thiếu n</w:t>
      </w:r>
      <w:r w:rsidR="00F525C2" w:rsidRPr="00044B0F">
        <w:rPr>
          <w:rFonts w:cs="Times New Roman"/>
          <w:szCs w:val="28"/>
        </w:rPr>
        <w:t>h</w:t>
      </w:r>
      <w:r w:rsidR="00134490" w:rsidRPr="00044B0F">
        <w:rPr>
          <w:rFonts w:cs="Times New Roman"/>
          <w:szCs w:val="28"/>
        </w:rPr>
        <w:t>i rèn luyện sức khỏe, vui chơi an toàn, lành mạ</w:t>
      </w:r>
      <w:r w:rsidR="00246981" w:rsidRPr="00044B0F">
        <w:rPr>
          <w:rFonts w:cs="Times New Roman"/>
          <w:szCs w:val="28"/>
        </w:rPr>
        <w:t>nh.</w:t>
      </w:r>
      <w:r w:rsidR="00246981" w:rsidRPr="00044B0F">
        <w:rPr>
          <w:rFonts w:cs="Times New Roman"/>
          <w:spacing w:val="-6"/>
          <w:szCs w:val="28"/>
          <w:lang w:val="nb-NO"/>
        </w:rPr>
        <w:t>Tổ chức “</w:t>
      </w:r>
      <w:r w:rsidR="00246981" w:rsidRPr="00044B0F">
        <w:rPr>
          <w:rFonts w:cs="Times New Roman"/>
          <w:i/>
          <w:spacing w:val="-6"/>
          <w:szCs w:val="28"/>
          <w:lang w:val="nb-NO"/>
        </w:rPr>
        <w:t xml:space="preserve">Ngày thứ bảy tình nguyện" </w:t>
      </w:r>
      <w:r w:rsidR="00246981" w:rsidRPr="00044B0F">
        <w:rPr>
          <w:rFonts w:cs="Times New Roman"/>
          <w:spacing w:val="-6"/>
          <w:szCs w:val="28"/>
          <w:lang w:val="nb-NO"/>
        </w:rPr>
        <w:t>trong cán bộ, công chức, viên chức trẻhỗ trợ nhân dân về thủ tục hành chính.</w:t>
      </w:r>
    </w:p>
    <w:p w:rsidR="005276EC" w:rsidRPr="00044B0F" w:rsidRDefault="00C67E44" w:rsidP="00C67E44">
      <w:pPr>
        <w:spacing w:after="0" w:line="240" w:lineRule="auto"/>
        <w:ind w:firstLine="567"/>
        <w:jc w:val="both"/>
        <w:rPr>
          <w:rFonts w:cs="Times New Roman"/>
          <w:szCs w:val="28"/>
        </w:rPr>
      </w:pPr>
      <w:r>
        <w:rPr>
          <w:rFonts w:cs="Times New Roman"/>
          <w:szCs w:val="28"/>
          <w:shd w:val="clear" w:color="auto" w:fill="FFFFFF"/>
        </w:rPr>
        <w:t xml:space="preserve">- </w:t>
      </w:r>
      <w:r w:rsidR="005276EC" w:rsidRPr="00044B0F">
        <w:rPr>
          <w:rFonts w:cs="Times New Roman"/>
          <w:szCs w:val="28"/>
          <w:shd w:val="clear" w:color="auto" w:fill="FFFFFF"/>
        </w:rPr>
        <w:t xml:space="preserve">Phối hợp với ngành Công an đẩy mạnh phong trào Toàn dân bảo vệ an ninh Tổ quốc gắn với tổ chức Ngày hội Toàn dân bảo vệ an ninh Tổ quốc; tiếp tục tổ chức thực hiện các chương trình phối hợp với các ngành về phòng chống tội phạm, tệ nạn xã hội, </w:t>
      </w:r>
      <w:r w:rsidR="004C6984" w:rsidRPr="00044B0F">
        <w:rPr>
          <w:rFonts w:cs="Times New Roman"/>
          <w:szCs w:val="28"/>
          <w:shd w:val="clear" w:color="auto" w:fill="FFFFFF"/>
        </w:rPr>
        <w:t>HIV/AIDS. T</w:t>
      </w:r>
      <w:r w:rsidR="005276EC" w:rsidRPr="00044B0F">
        <w:rPr>
          <w:rFonts w:cs="Times New Roman"/>
          <w:szCs w:val="28"/>
          <w:shd w:val="clear" w:color="auto" w:fill="FFFFFF"/>
        </w:rPr>
        <w:t>uyên truyền, vận động nâng</w:t>
      </w:r>
      <w:r w:rsidR="005276EC" w:rsidRPr="00044B0F">
        <w:rPr>
          <w:rFonts w:cs="Times New Roman"/>
          <w:spacing w:val="-4"/>
          <w:szCs w:val="28"/>
        </w:rPr>
        <w:t xml:space="preserve"> cao nhận thức, ý thức, vai trò, trách nhiệm của </w:t>
      </w:r>
      <w:r w:rsidR="004C6984" w:rsidRPr="00044B0F">
        <w:rPr>
          <w:rFonts w:cs="Times New Roman"/>
          <w:spacing w:val="-4"/>
          <w:szCs w:val="28"/>
        </w:rPr>
        <w:t xml:space="preserve">đoàn viên thanh niên và </w:t>
      </w:r>
      <w:r w:rsidR="005276EC" w:rsidRPr="00044B0F">
        <w:rPr>
          <w:rFonts w:cs="Times New Roman"/>
          <w:spacing w:val="-4"/>
          <w:szCs w:val="28"/>
        </w:rPr>
        <w:t xml:space="preserve">mỗi người dân tự giác chấp hành pháp luật về ATGT gắn với chủ đề năm An toàn giao thông 2020 </w:t>
      </w:r>
      <w:r w:rsidR="005276EC" w:rsidRPr="00044B0F">
        <w:rPr>
          <w:rFonts w:cs="Times New Roman"/>
          <w:i/>
          <w:spacing w:val="-4"/>
          <w:szCs w:val="28"/>
        </w:rPr>
        <w:t>“Đã uống rượu, bia không lái xe”.</w:t>
      </w:r>
    </w:p>
    <w:p w:rsidR="00903E51" w:rsidRPr="00044B0F" w:rsidRDefault="00E609D3" w:rsidP="00C67E44">
      <w:pPr>
        <w:spacing w:after="0" w:line="240" w:lineRule="auto"/>
        <w:ind w:firstLine="567"/>
        <w:jc w:val="both"/>
        <w:rPr>
          <w:rFonts w:cs="Times New Roman"/>
          <w:b/>
          <w:szCs w:val="28"/>
          <w:lang w:val="nb-NO"/>
        </w:rPr>
      </w:pPr>
      <w:r w:rsidRPr="00044B0F">
        <w:rPr>
          <w:rFonts w:cs="Times New Roman"/>
          <w:b/>
          <w:szCs w:val="28"/>
          <w:lang w:val="nb-NO"/>
        </w:rPr>
        <w:t>7</w:t>
      </w:r>
      <w:r w:rsidR="00903E51" w:rsidRPr="00044B0F">
        <w:rPr>
          <w:rFonts w:cs="Times New Roman"/>
          <w:b/>
          <w:szCs w:val="28"/>
          <w:lang w:val="nb-NO"/>
        </w:rPr>
        <w:t xml:space="preserve">. </w:t>
      </w:r>
      <w:r w:rsidR="00C27478" w:rsidRPr="00044B0F">
        <w:rPr>
          <w:rFonts w:cs="Times New Roman"/>
          <w:b/>
          <w:szCs w:val="28"/>
          <w:lang w:val="nb-NO"/>
        </w:rPr>
        <w:t>Các phong trào thi đua trong khối trường họ</w:t>
      </w:r>
      <w:r w:rsidR="00C67E44">
        <w:rPr>
          <w:rFonts w:cs="Times New Roman"/>
          <w:b/>
          <w:szCs w:val="28"/>
          <w:lang w:val="nb-NO"/>
        </w:rPr>
        <w:t>c</w:t>
      </w:r>
    </w:p>
    <w:p w:rsidR="005872EA" w:rsidRPr="006E3B44" w:rsidRDefault="00C67E44" w:rsidP="00C67E44">
      <w:pPr>
        <w:spacing w:after="0" w:line="240" w:lineRule="auto"/>
        <w:ind w:firstLine="567"/>
        <w:jc w:val="both"/>
        <w:rPr>
          <w:rFonts w:cs="Times New Roman"/>
          <w:szCs w:val="28"/>
          <w:lang w:val="nb-NO"/>
        </w:rPr>
      </w:pPr>
      <w:r>
        <w:rPr>
          <w:rFonts w:cs="Times New Roman"/>
          <w:szCs w:val="28"/>
        </w:rPr>
        <w:t xml:space="preserve">- </w:t>
      </w:r>
      <w:r w:rsidR="005872EA" w:rsidRPr="006E3B44">
        <w:rPr>
          <w:rFonts w:cs="Times New Roman"/>
          <w:szCs w:val="28"/>
        </w:rPr>
        <w:t>Tiếp tục triển khai hiệu quả p</w:t>
      </w:r>
      <w:r w:rsidR="005872EA" w:rsidRPr="006E3B44">
        <w:rPr>
          <w:rFonts w:cs="Times New Roman"/>
          <w:szCs w:val="28"/>
          <w:lang w:val="vi-VN"/>
        </w:rPr>
        <w:t>hong trào “</w:t>
      </w:r>
      <w:r w:rsidR="005872EA" w:rsidRPr="006E3B44">
        <w:rPr>
          <w:rFonts w:cs="Times New Roman"/>
          <w:i/>
          <w:szCs w:val="28"/>
          <w:lang w:val="vi-VN"/>
        </w:rPr>
        <w:t>Sinh viên 5 tốt”</w:t>
      </w:r>
      <w:r w:rsidR="005872EA" w:rsidRPr="006E3B44">
        <w:rPr>
          <w:rFonts w:cs="Times New Roman"/>
          <w:szCs w:val="28"/>
          <w:lang w:val="vi-VN"/>
        </w:rPr>
        <w:t xml:space="preserve"> trong các trường Đại học, Cao đẳng</w:t>
      </w:r>
      <w:r w:rsidR="005872EA" w:rsidRPr="006E3B44">
        <w:rPr>
          <w:rFonts w:cs="Times New Roman"/>
          <w:szCs w:val="28"/>
        </w:rPr>
        <w:t xml:space="preserve">, </w:t>
      </w:r>
      <w:r w:rsidR="005872EA" w:rsidRPr="006E3B44">
        <w:rPr>
          <w:rFonts w:cs="Times New Roman"/>
          <w:szCs w:val="28"/>
          <w:lang w:val="vi-VN"/>
        </w:rPr>
        <w:t xml:space="preserve">phong trào </w:t>
      </w:r>
      <w:r w:rsidR="005872EA" w:rsidRPr="006E3B44">
        <w:rPr>
          <w:rFonts w:cs="Times New Roman"/>
          <w:i/>
          <w:szCs w:val="28"/>
          <w:lang w:val="vi-VN"/>
        </w:rPr>
        <w:t>“Học sinh 3 rèn luyện”</w:t>
      </w:r>
      <w:r w:rsidR="005872EA" w:rsidRPr="006E3B44">
        <w:rPr>
          <w:rFonts w:cs="Times New Roman"/>
          <w:szCs w:val="28"/>
          <w:lang w:val="vi-VN"/>
        </w:rPr>
        <w:t xml:space="preserve"> trong các trường trung cấp chuyên nghiệp, dạy nghề, các trường Cao đẳng có hệ trung cấp</w:t>
      </w:r>
      <w:r w:rsidR="005872EA" w:rsidRPr="006E3B44">
        <w:rPr>
          <w:rFonts w:cs="Times New Roman"/>
          <w:szCs w:val="28"/>
        </w:rPr>
        <w:t xml:space="preserve"> và phong trào </w:t>
      </w:r>
      <w:r w:rsidR="005872EA" w:rsidRPr="006E3B44">
        <w:rPr>
          <w:rFonts w:cs="Times New Roman"/>
          <w:i/>
          <w:szCs w:val="28"/>
        </w:rPr>
        <w:t xml:space="preserve">“Học sinh 3 tốt” </w:t>
      </w:r>
      <w:r w:rsidR="005872EA" w:rsidRPr="006E3B44">
        <w:rPr>
          <w:rFonts w:cs="Times New Roman"/>
          <w:szCs w:val="28"/>
        </w:rPr>
        <w:t xml:space="preserve">trong các trường THPT, TTGDTX-GDNN, </w:t>
      </w:r>
      <w:r w:rsidR="005872EA" w:rsidRPr="006E3B44">
        <w:rPr>
          <w:rFonts w:cs="Times New Roman"/>
          <w:szCs w:val="28"/>
          <w:lang w:val="vi-VN"/>
        </w:rPr>
        <w:t xml:space="preserve">tạo môi trường cho </w:t>
      </w:r>
      <w:r w:rsidR="005872EA" w:rsidRPr="006E3B44">
        <w:rPr>
          <w:rFonts w:cs="Times New Roman"/>
          <w:szCs w:val="28"/>
          <w:lang w:val="vi-VN"/>
        </w:rPr>
        <w:lastRenderedPageBreak/>
        <w:t>học sinh, sinh viên rèn luyện</w:t>
      </w:r>
      <w:r w:rsidR="005872EA" w:rsidRPr="006E3B44">
        <w:rPr>
          <w:rFonts w:cs="Times New Roman"/>
          <w:szCs w:val="28"/>
        </w:rPr>
        <w:t xml:space="preserve">, </w:t>
      </w:r>
      <w:r w:rsidR="005872EA" w:rsidRPr="006E3B44">
        <w:rPr>
          <w:rFonts w:cs="Times New Roman"/>
          <w:szCs w:val="28"/>
          <w:lang w:val="vi-VN"/>
        </w:rPr>
        <w:t>phấn đấu</w:t>
      </w:r>
      <w:r w:rsidR="005872EA" w:rsidRPr="006E3B44">
        <w:rPr>
          <w:rFonts w:cs="Times New Roman"/>
          <w:szCs w:val="28"/>
        </w:rPr>
        <w:t>; t</w:t>
      </w:r>
      <w:r w:rsidR="005872EA" w:rsidRPr="006E3B44">
        <w:rPr>
          <w:rFonts w:cs="Times New Roman"/>
          <w:szCs w:val="28"/>
          <w:lang w:val="nb-NO"/>
        </w:rPr>
        <w:t xml:space="preserve">hi đua thực hiện các phong trào </w:t>
      </w:r>
      <w:r w:rsidR="005872EA" w:rsidRPr="006E3B44">
        <w:rPr>
          <w:rFonts w:cs="Times New Roman"/>
          <w:i/>
          <w:szCs w:val="28"/>
          <w:lang w:val="nb-NO"/>
        </w:rPr>
        <w:t>“Tháng học tốt”, “Tuần học tốt”, “Giờ học tốt”, “Hoa điểm 10”,</w:t>
      </w:r>
      <w:r w:rsidR="005872EA" w:rsidRPr="006E3B44">
        <w:rPr>
          <w:rFonts w:cs="Times New Roman"/>
          <w:szCs w:val="28"/>
          <w:lang w:val="nb-NO"/>
        </w:rPr>
        <w:t xml:space="preserve"> phát huy hiệu quả các câu lạc bộ trong học tập, các tấm gương sáng, các hành động đẹp trong đội viên, thiếu nhi... lập thành tích chào mừng Đại hội Đảng các cấp.</w:t>
      </w:r>
    </w:p>
    <w:p w:rsidR="005872EA" w:rsidRPr="006E3B44" w:rsidRDefault="00C67E44" w:rsidP="00C67E44">
      <w:pPr>
        <w:tabs>
          <w:tab w:val="left" w:pos="5954"/>
        </w:tabs>
        <w:spacing w:after="0" w:line="240" w:lineRule="auto"/>
        <w:ind w:firstLine="567"/>
        <w:jc w:val="both"/>
        <w:rPr>
          <w:rFonts w:cs="Times New Roman"/>
          <w:szCs w:val="28"/>
          <w:lang w:val="pl-PL"/>
        </w:rPr>
      </w:pPr>
      <w:r>
        <w:rPr>
          <w:rFonts w:cs="Times New Roman"/>
          <w:szCs w:val="28"/>
          <w:lang w:val="pl-PL"/>
        </w:rPr>
        <w:t xml:space="preserve">- </w:t>
      </w:r>
      <w:r w:rsidR="005872EA" w:rsidRPr="006E3B44">
        <w:rPr>
          <w:rFonts w:cs="Times New Roman"/>
          <w:szCs w:val="28"/>
          <w:lang w:val="pl-PL"/>
        </w:rPr>
        <w:t xml:space="preserve">Các cấp bộ Đoàn trường học tích cực, chủ động tổ chức nhiều hoạt động triển khai cuộc vận động </w:t>
      </w:r>
      <w:r w:rsidR="005872EA" w:rsidRPr="006E3B44">
        <w:rPr>
          <w:rFonts w:cs="Times New Roman"/>
          <w:i/>
          <w:szCs w:val="28"/>
          <w:lang w:val="pl-PL"/>
        </w:rPr>
        <w:t xml:space="preserve">“Mỗi thanh niên trường học một ý tưởng, sáng kiến”, </w:t>
      </w:r>
      <w:r w:rsidR="005872EA" w:rsidRPr="006E3B44">
        <w:rPr>
          <w:rFonts w:cs="Times New Roman"/>
          <w:szCs w:val="28"/>
          <w:lang w:val="pl-PL"/>
        </w:rPr>
        <w:t xml:space="preserve">phong trào </w:t>
      </w:r>
      <w:r w:rsidR="005872EA" w:rsidRPr="006E3B44">
        <w:rPr>
          <w:rFonts w:cs="Times New Roman"/>
          <w:i/>
          <w:szCs w:val="28"/>
          <w:lang w:val="pl-PL"/>
        </w:rPr>
        <w:t xml:space="preserve">“Sáng tạo trẻ”, </w:t>
      </w:r>
      <w:r w:rsidR="005872EA" w:rsidRPr="006E3B44">
        <w:rPr>
          <w:rFonts w:cs="Times New Roman"/>
          <w:szCs w:val="28"/>
          <w:lang w:val="pl-PL"/>
        </w:rPr>
        <w:t xml:space="preserve">CLB học tập, nghiên cứu khoa học, sáng tạo, khởi nghiệp; vận động đoàn viên thanh niên tích cực chia sẻ thông tin ý tưởng, sáng kiến qua Cổng thông tin </w:t>
      </w:r>
      <w:r w:rsidR="005872EA" w:rsidRPr="006E3B44">
        <w:rPr>
          <w:rFonts w:cs="Times New Roman"/>
          <w:i/>
          <w:szCs w:val="28"/>
          <w:lang w:val="pl-PL"/>
        </w:rPr>
        <w:t xml:space="preserve">“Ngân hàng ý tưởng sáng tạo thanh niên Việt Nam”; </w:t>
      </w:r>
      <w:r w:rsidR="005872EA" w:rsidRPr="006E3B44">
        <w:rPr>
          <w:rFonts w:cs="Times New Roman"/>
          <w:szCs w:val="28"/>
          <w:lang w:val="pl-PL"/>
        </w:rPr>
        <w:t xml:space="preserve">vận động nguồn lực đầu tư cho các ý tưởng, đề tài, đề án có tính ứng dụng thực tiễn caotạo môi trường để học sinh, sinh viên, cán bộ, giáo viên, giảng viên trẻ thể hiện tính xung kích, phát huy ý tưởng sáng tạo trong học tập, giảng dạy, nghiên cứu khoa học; đồng thời khuyến khích giáo viên, giảng viên, học sinh, sinh viên </w:t>
      </w:r>
      <w:r w:rsidR="005872EA" w:rsidRPr="006E3B44">
        <w:rPr>
          <w:rFonts w:cs="Times New Roman"/>
          <w:szCs w:val="28"/>
          <w:lang w:val="de-DE"/>
        </w:rPr>
        <w:t xml:space="preserve">tham gia tích cực chương trình </w:t>
      </w:r>
      <w:r w:rsidR="005872EA" w:rsidRPr="006E3B44">
        <w:rPr>
          <w:rFonts w:cs="Times New Roman"/>
          <w:i/>
          <w:szCs w:val="28"/>
          <w:lang w:val="pl-PL"/>
        </w:rPr>
        <w:t>“Tri thức trẻ vì giáo dục”.</w:t>
      </w:r>
    </w:p>
    <w:p w:rsidR="005872EA" w:rsidRPr="00C67E44" w:rsidRDefault="00C67E44" w:rsidP="00C67E44">
      <w:pPr>
        <w:spacing w:after="0" w:line="240" w:lineRule="auto"/>
        <w:ind w:firstLine="567"/>
        <w:jc w:val="both"/>
        <w:rPr>
          <w:rFonts w:cs="Times New Roman"/>
          <w:spacing w:val="-2"/>
          <w:szCs w:val="28"/>
          <w:lang w:val="nb-NO"/>
        </w:rPr>
      </w:pPr>
      <w:r>
        <w:rPr>
          <w:rFonts w:cs="Times New Roman"/>
          <w:spacing w:val="-2"/>
          <w:szCs w:val="28"/>
          <w:lang w:val="nb-NO"/>
        </w:rPr>
        <w:t xml:space="preserve">- </w:t>
      </w:r>
      <w:r w:rsidR="005872EA" w:rsidRPr="00C67E44">
        <w:rPr>
          <w:rFonts w:cs="Times New Roman"/>
          <w:spacing w:val="-2"/>
          <w:szCs w:val="28"/>
          <w:lang w:val="nb-NO"/>
        </w:rPr>
        <w:t xml:space="preserve">Đoàn các trường THPT, trung tâm GDNN-GDTX tổ chức các hoạt động tư vấn hướng nghiệp, tư vấn tuyển sinh, </w:t>
      </w:r>
      <w:r w:rsidR="005872EA" w:rsidRPr="00C67E44">
        <w:rPr>
          <w:rFonts w:cs="Times New Roman"/>
          <w:i/>
          <w:spacing w:val="-2"/>
          <w:szCs w:val="28"/>
          <w:lang w:val="vi-VN"/>
        </w:rPr>
        <w:t>“Ngày hội tư vấn tuyển sinh”</w:t>
      </w:r>
      <w:r w:rsidR="005872EA" w:rsidRPr="00C67E44">
        <w:rPr>
          <w:rFonts w:cs="Times New Roman"/>
          <w:i/>
          <w:spacing w:val="-2"/>
          <w:szCs w:val="28"/>
          <w:lang w:val="da-DK"/>
        </w:rPr>
        <w:t>,</w:t>
      </w:r>
      <w:r w:rsidR="005872EA" w:rsidRPr="00C67E44">
        <w:rPr>
          <w:rFonts w:cs="Times New Roman"/>
          <w:i/>
          <w:spacing w:val="-2"/>
          <w:szCs w:val="28"/>
          <w:lang w:val="vi-VN"/>
        </w:rPr>
        <w:t xml:space="preserve"> “Hội thảo du học”</w:t>
      </w:r>
      <w:r w:rsidR="005872EA" w:rsidRPr="00C67E44">
        <w:rPr>
          <w:rFonts w:cs="Times New Roman"/>
          <w:spacing w:val="-2"/>
          <w:szCs w:val="28"/>
          <w:lang w:val="vi-VN"/>
        </w:rPr>
        <w:t xml:space="preserve">, </w:t>
      </w:r>
      <w:r w:rsidR="005872EA" w:rsidRPr="00C67E44">
        <w:rPr>
          <w:rFonts w:cs="Times New Roman"/>
          <w:i/>
          <w:spacing w:val="-2"/>
          <w:szCs w:val="28"/>
          <w:lang w:val="vi-VN"/>
        </w:rPr>
        <w:t>“Hành trình về với trường nghề”</w:t>
      </w:r>
      <w:r w:rsidR="005872EA" w:rsidRPr="00C67E44">
        <w:rPr>
          <w:rFonts w:cs="Times New Roman"/>
          <w:spacing w:val="-2"/>
          <w:szCs w:val="28"/>
          <w:lang w:val="vi-VN"/>
        </w:rPr>
        <w:t xml:space="preserve"> cho ĐVTN </w:t>
      </w:r>
      <w:r w:rsidR="005872EA" w:rsidRPr="00C67E44">
        <w:rPr>
          <w:rFonts w:cs="Times New Roman"/>
          <w:spacing w:val="-2"/>
          <w:szCs w:val="28"/>
          <w:lang w:val="da-DK"/>
        </w:rPr>
        <w:t>thông qua tư vấn trực tiếp, đối thoại các nội dung liên quan đến công tác thi tốt nghiệp THPT quốc gia, qua đó giúp ĐVTN chọn trường, chọn nghề và các thủ tục khi làm hồ sơ tuyển sinh.</w:t>
      </w:r>
    </w:p>
    <w:p w:rsidR="005872EA" w:rsidRPr="006E3B44" w:rsidRDefault="00C67E44" w:rsidP="00C67E44">
      <w:pPr>
        <w:spacing w:after="0" w:line="240" w:lineRule="auto"/>
        <w:ind w:firstLine="567"/>
        <w:jc w:val="both"/>
        <w:rPr>
          <w:rFonts w:cs="Times New Roman"/>
          <w:szCs w:val="28"/>
          <w:lang w:val="nb-NO"/>
        </w:rPr>
      </w:pPr>
      <w:r>
        <w:rPr>
          <w:rFonts w:cs="Times New Roman"/>
          <w:szCs w:val="28"/>
          <w:lang w:val="nb-NO"/>
        </w:rPr>
        <w:t xml:space="preserve">- </w:t>
      </w:r>
      <w:r w:rsidR="005872EA" w:rsidRPr="006E3B44">
        <w:rPr>
          <w:rFonts w:cs="Times New Roman"/>
          <w:szCs w:val="28"/>
          <w:lang w:val="nb-NO"/>
        </w:rPr>
        <w:t xml:space="preserve">Tăng cường tuyên truyền, nâng cao nhận thức cho đoàn viên, học sinh, sinh viên tự giác nâng cao ý thức, vai trò, trách nhiệm về chấp hành pháp luật ATGT. Triển khai hiệu quả các mô hình </w:t>
      </w:r>
      <w:r w:rsidR="005872EA" w:rsidRPr="006E3B44">
        <w:rPr>
          <w:rFonts w:cs="Times New Roman"/>
          <w:i/>
          <w:szCs w:val="28"/>
          <w:lang w:val="nb-NO"/>
        </w:rPr>
        <w:t xml:space="preserve">“Cổng trường ATGT- Xếp hàng đón con”, </w:t>
      </w:r>
      <w:r w:rsidR="005872EA" w:rsidRPr="006E3B44">
        <w:rPr>
          <w:rFonts w:cs="Times New Roman"/>
          <w:szCs w:val="28"/>
          <w:lang w:val="nb-NO"/>
        </w:rPr>
        <w:t>ghi hình học sinh vi phạm và  xử lý sau vi phạm trong các trường học; t</w:t>
      </w:r>
      <w:r w:rsidR="005872EA" w:rsidRPr="006E3B44">
        <w:rPr>
          <w:rFonts w:cs="Times New Roman"/>
          <w:szCs w:val="28"/>
          <w:lang w:val="pl-PL"/>
        </w:rPr>
        <w:t xml:space="preserve">ổ chức các lớp dạy bơi, học bơi cho thiếu nhi </w:t>
      </w:r>
      <w:r w:rsidR="005872EA" w:rsidRPr="006E3B44">
        <w:rPr>
          <w:rFonts w:cs="Times New Roman"/>
          <w:szCs w:val="28"/>
          <w:shd w:val="clear" w:color="auto" w:fill="FFFFFF"/>
        </w:rPr>
        <w:t>nhằm nâng cao hiệu quả công tác phòng chống đuối nước và tai nạn thương tích cho trẻ em</w:t>
      </w:r>
      <w:r w:rsidR="005872EA" w:rsidRPr="006E3B44">
        <w:rPr>
          <w:rFonts w:cs="Times New Roman"/>
          <w:szCs w:val="28"/>
          <w:lang w:val="pl-PL"/>
        </w:rPr>
        <w:t>.</w:t>
      </w:r>
    </w:p>
    <w:p w:rsidR="005872EA" w:rsidRPr="006E3B44" w:rsidRDefault="00C67E44" w:rsidP="00C67E44">
      <w:pPr>
        <w:spacing w:after="0" w:line="240" w:lineRule="auto"/>
        <w:ind w:firstLine="567"/>
        <w:jc w:val="both"/>
        <w:rPr>
          <w:rFonts w:cs="Times New Roman"/>
          <w:szCs w:val="28"/>
          <w:lang w:val="nb-NO"/>
        </w:rPr>
      </w:pPr>
      <w:r>
        <w:rPr>
          <w:rFonts w:cs="Times New Roman"/>
          <w:szCs w:val="28"/>
          <w:lang w:val="nb-NO"/>
        </w:rPr>
        <w:t xml:space="preserve">- </w:t>
      </w:r>
      <w:r w:rsidR="005872EA" w:rsidRPr="006E3B44">
        <w:rPr>
          <w:rFonts w:cs="Times New Roman"/>
          <w:szCs w:val="28"/>
          <w:lang w:val="nb-NO"/>
        </w:rPr>
        <w:t xml:space="preserve">Triển khai hiệu quả Chương trình </w:t>
      </w:r>
      <w:r w:rsidR="005872EA" w:rsidRPr="006E3B44">
        <w:rPr>
          <w:rFonts w:cs="Times New Roman"/>
          <w:i/>
          <w:szCs w:val="28"/>
          <w:lang w:val="nb-NO"/>
        </w:rPr>
        <w:t xml:space="preserve">“Tiếp sức mùa thi” </w:t>
      </w:r>
      <w:r w:rsidR="005872EA" w:rsidRPr="006E3B44">
        <w:rPr>
          <w:rFonts w:cs="Times New Roman"/>
          <w:szCs w:val="28"/>
          <w:lang w:val="nb-NO"/>
        </w:rPr>
        <w:t xml:space="preserve">Kỳ thi tuyển sinh vào lớp 10 và Kỳ thi THPT quốc gia năm 2020; Chiến dịch </w:t>
      </w:r>
      <w:r w:rsidR="005872EA" w:rsidRPr="006E3B44">
        <w:rPr>
          <w:rFonts w:cs="Times New Roman"/>
          <w:i/>
          <w:szCs w:val="28"/>
          <w:lang w:val="nb-NO"/>
        </w:rPr>
        <w:t>“Hoa phượng đỏ”</w:t>
      </w:r>
      <w:r w:rsidR="005872EA" w:rsidRPr="006E3B44">
        <w:rPr>
          <w:rFonts w:cs="Times New Roman"/>
          <w:szCs w:val="28"/>
          <w:lang w:val="nb-NO"/>
        </w:rPr>
        <w:t xml:space="preserve"> trong khối THPT, Trung tâm GDNN-GDTX và Chiến dịch </w:t>
      </w:r>
      <w:r w:rsidR="005872EA" w:rsidRPr="006E3B44">
        <w:rPr>
          <w:rFonts w:cs="Times New Roman"/>
          <w:i/>
          <w:szCs w:val="28"/>
          <w:lang w:val="nb-NO"/>
        </w:rPr>
        <w:t>“Mùa hè xanh”</w:t>
      </w:r>
      <w:r w:rsidR="005872EA" w:rsidRPr="006E3B44">
        <w:rPr>
          <w:rFonts w:cs="Times New Roman"/>
          <w:szCs w:val="28"/>
          <w:lang w:val="nb-NO"/>
        </w:rPr>
        <w:t xml:space="preserve"> trong khối Cao đẳng, Đại học, Trung cấp chuyên nghiệp; tham gia các hoạt động tình nguyện vì an sinh xã hội, vì sức khỏe cộng đồng.</w:t>
      </w:r>
    </w:p>
    <w:p w:rsidR="005872EA" w:rsidRPr="006E3B44" w:rsidRDefault="00C67E44" w:rsidP="00C67E44">
      <w:pPr>
        <w:tabs>
          <w:tab w:val="left" w:pos="5954"/>
        </w:tabs>
        <w:spacing w:after="0" w:line="240" w:lineRule="auto"/>
        <w:ind w:firstLine="567"/>
        <w:jc w:val="both"/>
        <w:rPr>
          <w:rFonts w:cs="Times New Roman"/>
          <w:szCs w:val="28"/>
          <w:lang w:val="pl-PL"/>
        </w:rPr>
      </w:pPr>
      <w:r>
        <w:rPr>
          <w:rFonts w:cs="Times New Roman"/>
          <w:szCs w:val="28"/>
          <w:lang w:val="pl-PL"/>
        </w:rPr>
        <w:t xml:space="preserve">- </w:t>
      </w:r>
      <w:r w:rsidR="005872EA" w:rsidRPr="006E3B44">
        <w:rPr>
          <w:rFonts w:cs="Times New Roman"/>
          <w:szCs w:val="28"/>
          <w:lang w:val="pl-PL"/>
        </w:rPr>
        <w:t>Tổ chức thành công Đại hội Cháu ngoan Bác Hồ các cấp tiến tới Đại hội Cháu ngoan Bác Hồ toàn tỉnh lần thứ IX năm 2020; triển khai các công trình, phần việc thiếu nhi có ý nghĩa chào mừng thành công Đại hội.</w:t>
      </w:r>
    </w:p>
    <w:p w:rsidR="002B6D22" w:rsidRPr="00044B0F" w:rsidRDefault="00E609D3" w:rsidP="00C67E44">
      <w:pPr>
        <w:spacing w:after="0" w:line="240" w:lineRule="auto"/>
        <w:ind w:firstLine="567"/>
        <w:jc w:val="both"/>
        <w:rPr>
          <w:rFonts w:cs="Times New Roman"/>
          <w:b/>
          <w:szCs w:val="28"/>
          <w:lang w:val="nb-NO"/>
        </w:rPr>
      </w:pPr>
      <w:r w:rsidRPr="00044B0F">
        <w:rPr>
          <w:rFonts w:cs="Times New Roman"/>
          <w:b/>
          <w:szCs w:val="28"/>
          <w:lang w:val="nb-NO"/>
        </w:rPr>
        <w:t>8</w:t>
      </w:r>
      <w:r w:rsidR="002B6D22" w:rsidRPr="00044B0F">
        <w:rPr>
          <w:rFonts w:cs="Times New Roman"/>
          <w:b/>
          <w:szCs w:val="28"/>
          <w:lang w:val="vi-VN"/>
        </w:rPr>
        <w:t xml:space="preserve">. </w:t>
      </w:r>
      <w:r w:rsidR="002B6D22" w:rsidRPr="00044B0F">
        <w:rPr>
          <w:rFonts w:cs="Times New Roman"/>
          <w:b/>
          <w:szCs w:val="28"/>
          <w:lang w:val="nb-NO"/>
        </w:rPr>
        <w:t xml:space="preserve">Xây dựng Đoàn vững mạnh, mở rộng mặt trận đoàn kết, tập hợp thanh niên </w:t>
      </w:r>
    </w:p>
    <w:p w:rsidR="00D957AD" w:rsidRPr="006E3B44" w:rsidRDefault="00D957AD" w:rsidP="00C67E44">
      <w:pPr>
        <w:spacing w:after="0" w:line="240" w:lineRule="auto"/>
        <w:ind w:firstLine="567"/>
        <w:jc w:val="both"/>
        <w:rPr>
          <w:rFonts w:cs="Times New Roman"/>
          <w:szCs w:val="28"/>
          <w:lang w:val="pl-PL"/>
        </w:rPr>
      </w:pPr>
      <w:r w:rsidRPr="006E3B44">
        <w:rPr>
          <w:rFonts w:cs="Times New Roman"/>
          <w:szCs w:val="28"/>
          <w:lang w:val="pl-PL"/>
        </w:rPr>
        <w:t xml:space="preserve">- Tập trung rà soát, củng cố đội ngũ cán bộ Đoàn các cấp; thực hiện tốt công tác phát hiện, giới thiệu cán bộ cho cấp ủy các cấp phục vụ cho Đại hội Đảng các cấp. Tích cực tham mưu cấp ủy trong việc cơ cấu bí thư Đoàn tham gia cấp ủy cùng cấp, trong luân chuyển cán bộ Đoàn quá tuổi theo Quy chế cán bộ Đoàn đảm bảo phù hợp với năng lực, vị trí việc làm và đặc thù của từng địa phương, đơn vị. </w:t>
      </w:r>
    </w:p>
    <w:p w:rsidR="00D957AD" w:rsidRPr="006E3B44" w:rsidRDefault="00D957AD" w:rsidP="00C67E44">
      <w:pPr>
        <w:spacing w:after="0" w:line="240" w:lineRule="auto"/>
        <w:ind w:firstLine="567"/>
        <w:jc w:val="both"/>
        <w:rPr>
          <w:rFonts w:cs="Times New Roman"/>
          <w:szCs w:val="28"/>
          <w:lang w:val="pl-PL"/>
        </w:rPr>
      </w:pPr>
      <w:r w:rsidRPr="006E3B44">
        <w:rPr>
          <w:rFonts w:cs="Times New Roman"/>
          <w:szCs w:val="28"/>
          <w:lang w:val="pl-PL"/>
        </w:rPr>
        <w:t xml:space="preserve">- Tổ chức học tập lý luận chính trị cho đoàn viên. Nâng cao chất lượng đoàn viên mới. Tổ chức kết nạp đoàn viên “Lớp đoàn viên 90 năm thành lập Đảng Cộng sản Việt Nam” để lại ấn tượng tốt đẹp cho đoàn viên mới. Tập trung theo dõi việc thực hiện chỉ tiêu kết nạp đoàn viên mới. </w:t>
      </w:r>
    </w:p>
    <w:p w:rsidR="00D957AD" w:rsidRPr="006E3B44" w:rsidRDefault="00D957AD" w:rsidP="00C67E44">
      <w:pPr>
        <w:spacing w:after="0" w:line="240" w:lineRule="auto"/>
        <w:ind w:firstLine="567"/>
        <w:jc w:val="both"/>
        <w:rPr>
          <w:rFonts w:cs="Times New Roman"/>
          <w:szCs w:val="28"/>
          <w:lang w:val="pl-PL"/>
        </w:rPr>
      </w:pPr>
      <w:r w:rsidRPr="006E3B44">
        <w:rPr>
          <w:rFonts w:cs="Times New Roman"/>
          <w:szCs w:val="28"/>
          <w:lang w:val="pl-PL"/>
        </w:rPr>
        <w:lastRenderedPageBreak/>
        <w:t xml:space="preserve">- Xây dựng giải pháp tổng thể nhằm nâng cao chất lượng hoạt động của đội ngũ Bí thư chi đoàn trên địa bàn dân cư, đặc biệt chú trọng, thực hiện tốt các nội dung Kết luận số 08-KL/TWĐTN-BTC ngày 5/3/2018 của BCH Trung ương Đoàn về các giải pháp nâng cao chất lượng hoạt động tổ chức cơ sở Đoàn trên địa bàn dân cư, giai đoạn 2019-2022. </w:t>
      </w:r>
    </w:p>
    <w:p w:rsidR="00D957AD" w:rsidRPr="006E3B44" w:rsidRDefault="00D957AD" w:rsidP="00C67E44">
      <w:pPr>
        <w:spacing w:after="0" w:line="240" w:lineRule="auto"/>
        <w:ind w:firstLine="567"/>
        <w:jc w:val="both"/>
        <w:rPr>
          <w:rFonts w:cs="Times New Roman"/>
          <w:szCs w:val="28"/>
          <w:lang w:val="pl-PL"/>
        </w:rPr>
      </w:pPr>
      <w:r w:rsidRPr="006E3B44">
        <w:rPr>
          <w:rFonts w:cs="Times New Roman"/>
          <w:szCs w:val="28"/>
          <w:lang w:val="pl-PL"/>
        </w:rPr>
        <w:t xml:space="preserve">- Tổ chức sinh hoạt chi đoàn chủ điểm hàng tháng, hương tới đại hội Đảng các cấp; tiếp tục củng cố và xây dựng tổ chức Đoàn - Hội trong các doanh nghiệp ngoài nhà nước. Tổ chức cho cán bộ, đoàn viên thanh niên đóng góp ý kiến xây dựng văn kiện đại hội Đảng các cấp theo quy định.  </w:t>
      </w:r>
    </w:p>
    <w:p w:rsidR="001F0483" w:rsidRPr="00044B0F" w:rsidRDefault="001F0483" w:rsidP="00C67E44">
      <w:pPr>
        <w:spacing w:after="0" w:line="240" w:lineRule="auto"/>
        <w:ind w:firstLine="567"/>
        <w:jc w:val="both"/>
        <w:rPr>
          <w:rFonts w:cs="Times New Roman"/>
          <w:szCs w:val="28"/>
          <w:lang w:val="de-DE"/>
        </w:rPr>
      </w:pPr>
      <w:r w:rsidRPr="00044B0F">
        <w:rPr>
          <w:rFonts w:cs="Times New Roman"/>
          <w:b/>
          <w:szCs w:val="28"/>
          <w:lang w:val="de-DE"/>
        </w:rPr>
        <w:t xml:space="preserve">III. TỔ CHỨC THỰC HIỆN </w:t>
      </w:r>
    </w:p>
    <w:p w:rsidR="001F0483" w:rsidRPr="00044B0F" w:rsidRDefault="001F0483" w:rsidP="00C67E44">
      <w:pPr>
        <w:tabs>
          <w:tab w:val="left" w:pos="851"/>
          <w:tab w:val="left" w:pos="993"/>
        </w:tabs>
        <w:spacing w:after="0" w:line="240" w:lineRule="auto"/>
        <w:ind w:firstLine="567"/>
        <w:jc w:val="both"/>
        <w:rPr>
          <w:rFonts w:cs="Times New Roman"/>
          <w:b/>
          <w:szCs w:val="28"/>
          <w:lang w:val="de-DE"/>
        </w:rPr>
      </w:pPr>
      <w:r w:rsidRPr="00044B0F">
        <w:rPr>
          <w:rFonts w:cs="Times New Roman"/>
          <w:b/>
          <w:szCs w:val="28"/>
          <w:lang w:val="de-DE"/>
        </w:rPr>
        <w:t>1. Tỉnh đoàn</w:t>
      </w:r>
    </w:p>
    <w:p w:rsidR="001F0483" w:rsidRPr="00044B0F" w:rsidRDefault="009E52D9" w:rsidP="00C67E44">
      <w:pPr>
        <w:spacing w:after="0" w:line="240" w:lineRule="auto"/>
        <w:ind w:firstLine="567"/>
        <w:jc w:val="both"/>
        <w:rPr>
          <w:rFonts w:cs="Times New Roman"/>
          <w:spacing w:val="-4"/>
          <w:szCs w:val="28"/>
          <w:lang w:val="sv-SE"/>
        </w:rPr>
      </w:pPr>
      <w:r>
        <w:rPr>
          <w:rFonts w:cs="Times New Roman"/>
          <w:szCs w:val="28"/>
          <w:lang w:val="sv-SE"/>
        </w:rPr>
        <w:t>-</w:t>
      </w:r>
      <w:r w:rsidR="001F0483" w:rsidRPr="00044B0F">
        <w:rPr>
          <w:rFonts w:cs="Times New Roman"/>
          <w:szCs w:val="28"/>
          <w:lang w:val="sv-SE"/>
        </w:rPr>
        <w:t xml:space="preserve"> GiaoBan Thanh niên Nông thôn, Công nhân &amp; Đô thị là Ban Thường trực thực hiện đợt thi đua cao điểm; chủ trì xây dựng Kế hoạch; chỉ đạo, hướng dẫn các hoạt động của Đoàn tham gia xây dựng nông thôn mới, xây dựng đô thị văn minh, chương trình Mỗi xã một sản phẩm</w:t>
      </w:r>
      <w:r w:rsidR="001F0483" w:rsidRPr="00044B0F">
        <w:rPr>
          <w:rFonts w:cs="Times New Roman"/>
          <w:spacing w:val="-4"/>
          <w:szCs w:val="28"/>
          <w:lang w:val="sv-SE"/>
        </w:rPr>
        <w:t>. Các hoạt động hỗ trợ thanh niên khởi nghiệp, lập nghiệp, đồng hành với thanh niên trong nghề nghiệp việc làm</w:t>
      </w:r>
      <w:r w:rsidR="00105510" w:rsidRPr="00044B0F">
        <w:rPr>
          <w:rFonts w:cs="Times New Roman"/>
          <w:spacing w:val="-4"/>
          <w:szCs w:val="28"/>
          <w:lang w:val="sv-SE"/>
        </w:rPr>
        <w:t>, phong trào ”ba trách nhiệm”</w:t>
      </w:r>
      <w:r w:rsidR="001F0483" w:rsidRPr="00044B0F">
        <w:rPr>
          <w:rFonts w:cs="Times New Roman"/>
          <w:spacing w:val="-4"/>
          <w:szCs w:val="28"/>
          <w:lang w:val="sv-SE"/>
        </w:rPr>
        <w:t>...; theo dõi, tổng hợp và báo cáo kết quả phong trào theo định kỳ; tổ chức Tổng kết đợt thi đua cao điểm</w:t>
      </w:r>
      <w:r w:rsidR="001F0483" w:rsidRPr="00044B0F">
        <w:rPr>
          <w:rFonts w:cs="Times New Roman"/>
          <w:szCs w:val="28"/>
          <w:lang w:val="sv-SE"/>
        </w:rPr>
        <w:t>.</w:t>
      </w:r>
    </w:p>
    <w:p w:rsidR="00C80F26" w:rsidRPr="00044B0F" w:rsidRDefault="009E52D9" w:rsidP="00C67E44">
      <w:pPr>
        <w:shd w:val="clear" w:color="auto" w:fill="FFFFFF"/>
        <w:spacing w:after="0" w:line="240" w:lineRule="auto"/>
        <w:ind w:firstLine="567"/>
        <w:jc w:val="both"/>
        <w:rPr>
          <w:rFonts w:cs="Times New Roman"/>
          <w:szCs w:val="28"/>
        </w:rPr>
      </w:pPr>
      <w:r>
        <w:rPr>
          <w:rFonts w:cs="Times New Roman"/>
          <w:szCs w:val="28"/>
          <w:lang w:val="sv-SE"/>
        </w:rPr>
        <w:t>-</w:t>
      </w:r>
      <w:r w:rsidR="001F0483" w:rsidRPr="00044B0F">
        <w:rPr>
          <w:rFonts w:cs="Times New Roman"/>
          <w:szCs w:val="28"/>
          <w:lang w:val="sv-SE"/>
        </w:rPr>
        <w:t xml:space="preserve"> Giao Ban Tuyên giáo chủ trì tham mưu các nội dung tuyên truyền trong </w:t>
      </w:r>
      <w:r w:rsidR="001F0483" w:rsidRPr="00044B0F">
        <w:rPr>
          <w:rFonts w:cs="Times New Roman"/>
          <w:szCs w:val="28"/>
        </w:rPr>
        <w:t>đợt thi đua cao điểm</w:t>
      </w:r>
      <w:r w:rsidR="001F0483" w:rsidRPr="00044B0F">
        <w:rPr>
          <w:rFonts w:cs="Times New Roman"/>
          <w:szCs w:val="28"/>
          <w:lang w:val="sv-SE"/>
        </w:rPr>
        <w:t xml:space="preserve">: Thiết kế, chỉ đạo cán bộ, đoàn viên thanh niên đồng loạt thay avatar, tuyên truyền trực quan như clip ngắn, infographic..., </w:t>
      </w:r>
      <w:r w:rsidR="001F0483" w:rsidRPr="00044B0F">
        <w:rPr>
          <w:rFonts w:cs="Times New Roman"/>
          <w:szCs w:val="28"/>
          <w:lang w:val="nb-NO"/>
        </w:rPr>
        <w:t xml:space="preserve">tổng hợp, đánh giá, phản ánh ý kiến của cộng đồng, xã hội về các hoạt động trong </w:t>
      </w:r>
      <w:r w:rsidR="001F0483" w:rsidRPr="00044B0F">
        <w:rPr>
          <w:rFonts w:cs="Times New Roman"/>
          <w:szCs w:val="28"/>
        </w:rPr>
        <w:t>đợt thi đua cao điểm</w:t>
      </w:r>
      <w:r w:rsidR="001F0483" w:rsidRPr="00044B0F">
        <w:rPr>
          <w:rFonts w:cs="Times New Roman"/>
          <w:szCs w:val="28"/>
          <w:lang w:val="nb-NO"/>
        </w:rPr>
        <w:t xml:space="preserve">; </w:t>
      </w:r>
      <w:r w:rsidR="001F0483" w:rsidRPr="00044B0F">
        <w:rPr>
          <w:rFonts w:cs="Times New Roman"/>
          <w:szCs w:val="28"/>
          <w:lang w:val="sv-SE"/>
        </w:rPr>
        <w:t>t</w:t>
      </w:r>
      <w:r w:rsidR="001F0483" w:rsidRPr="00044B0F">
        <w:rPr>
          <w:rFonts w:cs="Times New Roman"/>
          <w:szCs w:val="28"/>
        </w:rPr>
        <w:t xml:space="preserve">ích cực, chủ động tuyên truyền các thông tin chính thống về </w:t>
      </w:r>
      <w:r w:rsidR="00452E19" w:rsidRPr="00044B0F">
        <w:rPr>
          <w:rFonts w:cs="Times New Roman"/>
          <w:szCs w:val="28"/>
        </w:rPr>
        <w:t>đ</w:t>
      </w:r>
      <w:r w:rsidR="001F0483" w:rsidRPr="00044B0F">
        <w:rPr>
          <w:rFonts w:cs="Times New Roman"/>
          <w:szCs w:val="28"/>
        </w:rPr>
        <w:t xml:space="preserve">ại hội Đảng các cấp, diễn biến </w:t>
      </w:r>
      <w:r w:rsidR="00452E19" w:rsidRPr="00044B0F">
        <w:rPr>
          <w:rFonts w:cs="Times New Roman"/>
          <w:szCs w:val="28"/>
        </w:rPr>
        <w:t xml:space="preserve">tình hình </w:t>
      </w:r>
      <w:r w:rsidR="001F0483" w:rsidRPr="00044B0F">
        <w:rPr>
          <w:rFonts w:cs="Times New Roman"/>
          <w:szCs w:val="28"/>
        </w:rPr>
        <w:t xml:space="preserve">và cách phòng, chống dịch Covid-19, các nhiệm vụ chính trị của tỉnh, gương người tốt, việc tốt; đấu tranh phản bác các </w:t>
      </w:r>
      <w:r w:rsidR="001D0807" w:rsidRPr="00044B0F">
        <w:rPr>
          <w:rFonts w:cs="Times New Roman"/>
          <w:szCs w:val="28"/>
        </w:rPr>
        <w:t>quan điểm</w:t>
      </w:r>
      <w:r w:rsidR="001F0483" w:rsidRPr="00044B0F">
        <w:rPr>
          <w:rFonts w:cs="Times New Roman"/>
          <w:szCs w:val="28"/>
        </w:rPr>
        <w:t xml:space="preserve">sai trái, thù địch, bảo vệ nền tảng tư tưởng, </w:t>
      </w:r>
      <w:r w:rsidR="00452E19" w:rsidRPr="00044B0F">
        <w:rPr>
          <w:rFonts w:cs="Times New Roman"/>
          <w:szCs w:val="28"/>
        </w:rPr>
        <w:t>c</w:t>
      </w:r>
      <w:r w:rsidR="001F0483" w:rsidRPr="00044B0F">
        <w:rPr>
          <w:rFonts w:cs="Times New Roman"/>
          <w:szCs w:val="28"/>
        </w:rPr>
        <w:t>ương lĩnh chính trị, đường lối của Đảng</w:t>
      </w:r>
      <w:r w:rsidR="0077124A" w:rsidRPr="00044B0F">
        <w:rPr>
          <w:rFonts w:cs="Times New Roman"/>
          <w:szCs w:val="28"/>
        </w:rPr>
        <w:t>;</w:t>
      </w:r>
      <w:r w:rsidR="00267A64" w:rsidRPr="00044B0F">
        <w:rPr>
          <w:rFonts w:cs="Times New Roman"/>
          <w:spacing w:val="-4"/>
          <w:szCs w:val="28"/>
        </w:rPr>
        <w:t xml:space="preserve">tham mưu, triển khai hiệu quả cuộc vận động </w:t>
      </w:r>
      <w:r w:rsidR="00267A64" w:rsidRPr="00044B0F">
        <w:rPr>
          <w:rFonts w:cs="Times New Roman"/>
          <w:i/>
          <w:spacing w:val="-4"/>
          <w:szCs w:val="28"/>
        </w:rPr>
        <w:t>“Tuổi trẻ Hà Tĩnh cưới văn minh tiết kiệm”</w:t>
      </w:r>
      <w:r w:rsidR="009A0F73" w:rsidRPr="00044B0F">
        <w:rPr>
          <w:rFonts w:cs="Times New Roman"/>
          <w:i/>
          <w:spacing w:val="-4"/>
          <w:szCs w:val="28"/>
        </w:rPr>
        <w:t>.</w:t>
      </w:r>
      <w:r w:rsidR="00C80F26" w:rsidRPr="00044B0F">
        <w:rPr>
          <w:rFonts w:cs="Times New Roman"/>
          <w:szCs w:val="28"/>
          <w:lang w:val="da-DK"/>
        </w:rPr>
        <w:t>C</w:t>
      </w:r>
      <w:r w:rsidR="00C80F26" w:rsidRPr="00044B0F">
        <w:rPr>
          <w:rFonts w:cs="Times New Roman"/>
          <w:spacing w:val="-4"/>
          <w:szCs w:val="28"/>
        </w:rPr>
        <w:t xml:space="preserve">hủ trì tham mưu các hoạt động góp ý Dự thảo văn kiện đại hội Đảng các cấp. </w:t>
      </w:r>
    </w:p>
    <w:p w:rsidR="00452E19" w:rsidRPr="00044B0F" w:rsidRDefault="009E52D9" w:rsidP="00C67E44">
      <w:pPr>
        <w:spacing w:after="0" w:line="240" w:lineRule="auto"/>
        <w:ind w:firstLine="567"/>
        <w:jc w:val="both"/>
        <w:rPr>
          <w:rFonts w:cs="Times New Roman"/>
          <w:szCs w:val="28"/>
          <w:lang w:val="it-IT"/>
        </w:rPr>
      </w:pPr>
      <w:r>
        <w:rPr>
          <w:rFonts w:cs="Times New Roman"/>
          <w:spacing w:val="-4"/>
          <w:szCs w:val="28"/>
          <w:lang w:val="sv-SE"/>
        </w:rPr>
        <w:t>-</w:t>
      </w:r>
      <w:r w:rsidR="00452E19" w:rsidRPr="00044B0F">
        <w:rPr>
          <w:rFonts w:cs="Times New Roman"/>
          <w:spacing w:val="-4"/>
          <w:szCs w:val="28"/>
          <w:lang w:val="sv-SE"/>
        </w:rPr>
        <w:t xml:space="preserve"> Giao Ban Đoàn kết tập hợp thanh niên chủ trì tham mưu t</w:t>
      </w:r>
      <w:r w:rsidR="00452E19" w:rsidRPr="00044B0F">
        <w:rPr>
          <w:rFonts w:cs="Times New Roman"/>
          <w:szCs w:val="28"/>
        </w:rPr>
        <w:t xml:space="preserve">ổ chức các hoạt động </w:t>
      </w:r>
      <w:r w:rsidR="00452E19" w:rsidRPr="00044B0F">
        <w:rPr>
          <w:rFonts w:cs="Times New Roman"/>
          <w:spacing w:val="-4"/>
          <w:szCs w:val="28"/>
          <w:lang w:val="sv-SE"/>
        </w:rPr>
        <w:t>an sinh xã hội, tình nguyện vì cuộc sống cộng đồng, hoạt động quốc tế thanh niên, an toàn giao thông. Chủ động p</w:t>
      </w:r>
      <w:r w:rsidR="00452E19" w:rsidRPr="00044B0F">
        <w:rPr>
          <w:rFonts w:cs="Times New Roman"/>
          <w:spacing w:val="-4"/>
          <w:szCs w:val="28"/>
          <w:lang w:val="nb-NO"/>
        </w:rPr>
        <w:t>hối hợp các đơn vị liên quan tuyên truyền, phổ biến và triển khai hiệu quả công tác phòng, chống dịch bệnh viêm đường hô hấp cấp Covid - 19 gây ra; tư</w:t>
      </w:r>
      <w:r w:rsidR="00452E19" w:rsidRPr="00044B0F">
        <w:rPr>
          <w:rFonts w:cs="Times New Roman"/>
          <w:spacing w:val="-2"/>
          <w:szCs w:val="28"/>
          <w:lang w:val="nb-NO"/>
        </w:rPr>
        <w:t xml:space="preserve"> vấn sức khỏe, khám bệnh, cấp thuốc, tư vấn quy trình phòng dịch, vệ sinh an toàn thực phẩm. </w:t>
      </w:r>
    </w:p>
    <w:p w:rsidR="00C80F26" w:rsidRPr="00044B0F" w:rsidRDefault="009E52D9" w:rsidP="00C67E44">
      <w:pPr>
        <w:shd w:val="clear" w:color="auto" w:fill="FFFFFF"/>
        <w:spacing w:after="0" w:line="240" w:lineRule="auto"/>
        <w:ind w:firstLine="567"/>
        <w:jc w:val="both"/>
        <w:rPr>
          <w:rFonts w:cs="Times New Roman"/>
          <w:szCs w:val="28"/>
          <w:lang w:val="da-DK"/>
        </w:rPr>
      </w:pPr>
      <w:r>
        <w:rPr>
          <w:rFonts w:cs="Times New Roman"/>
          <w:spacing w:val="-2"/>
          <w:szCs w:val="28"/>
          <w:lang w:val="sv-SE"/>
        </w:rPr>
        <w:t>-</w:t>
      </w:r>
      <w:r w:rsidR="00452E19" w:rsidRPr="00044B0F">
        <w:rPr>
          <w:rFonts w:cs="Times New Roman"/>
          <w:spacing w:val="-2"/>
          <w:szCs w:val="28"/>
          <w:lang w:val="sv-SE"/>
        </w:rPr>
        <w:t xml:space="preserve"> Giao Ban Tổ chức - Kiểm tra tham mưu chỉ đạo, tổ chức </w:t>
      </w:r>
      <w:r w:rsidR="001253A5" w:rsidRPr="00044B0F">
        <w:rPr>
          <w:rFonts w:cs="Times New Roman"/>
          <w:iCs/>
          <w:spacing w:val="-2"/>
          <w:szCs w:val="28"/>
          <w:lang w:val="sv-SE"/>
        </w:rPr>
        <w:t>c</w:t>
      </w:r>
      <w:r w:rsidR="00452E19" w:rsidRPr="00044B0F">
        <w:rPr>
          <w:rFonts w:cs="Times New Roman"/>
          <w:spacing w:val="-2"/>
          <w:szCs w:val="28"/>
          <w:lang w:val="sv-SE"/>
        </w:rPr>
        <w:t xml:space="preserve">ác hoạt động xây dựng, củng cố tổ chức Đoàn, Đoàn tham gia xây dựng Đảng và chính quyền; tổ chức và theo dõi công tác bồi dưỡng, phát triển lớp đoàn viên; có các giải pháp triển khai thực hiện tốt các hoạt động kết nạp </w:t>
      </w:r>
      <w:r w:rsidR="001253A5" w:rsidRPr="00044B0F">
        <w:rPr>
          <w:rFonts w:cs="Times New Roman"/>
          <w:spacing w:val="-2"/>
          <w:szCs w:val="28"/>
          <w:lang w:val="sv-SE"/>
        </w:rPr>
        <w:t>đ</w:t>
      </w:r>
      <w:r w:rsidR="00452E19" w:rsidRPr="00044B0F">
        <w:rPr>
          <w:rFonts w:cs="Times New Roman"/>
          <w:spacing w:val="-2"/>
          <w:szCs w:val="28"/>
          <w:lang w:val="sv-SE"/>
        </w:rPr>
        <w:t xml:space="preserve">oàn viên mới, giới thiệu </w:t>
      </w:r>
      <w:r w:rsidR="001253A5" w:rsidRPr="00044B0F">
        <w:rPr>
          <w:rFonts w:cs="Times New Roman"/>
          <w:spacing w:val="-2"/>
          <w:szCs w:val="28"/>
          <w:lang w:val="sv-SE"/>
        </w:rPr>
        <w:t>đ</w:t>
      </w:r>
      <w:r w:rsidR="00452E19" w:rsidRPr="00044B0F">
        <w:rPr>
          <w:rFonts w:cs="Times New Roman"/>
          <w:spacing w:val="-2"/>
          <w:szCs w:val="28"/>
          <w:lang w:val="sv-SE"/>
        </w:rPr>
        <w:t>oàn viên ưu tú cho Đảng xem xét kết nạp; tiếp tục chỉ đạo, phối hợp xây dựng phát triển các tổ chức Đoàn</w:t>
      </w:r>
      <w:r w:rsidR="00452E19" w:rsidRPr="00044B0F">
        <w:rPr>
          <w:rFonts w:cs="Times New Roman"/>
          <w:szCs w:val="28"/>
          <w:lang w:val="da-DK"/>
        </w:rPr>
        <w:t>, Hội tại các doanh nghiệp ngoài nhà nướ</w:t>
      </w:r>
      <w:r w:rsidR="001253A5" w:rsidRPr="00044B0F">
        <w:rPr>
          <w:rFonts w:cs="Times New Roman"/>
          <w:szCs w:val="28"/>
          <w:lang w:val="da-DK"/>
        </w:rPr>
        <w:t>c.</w:t>
      </w:r>
    </w:p>
    <w:p w:rsidR="001F0483" w:rsidRPr="00044B0F" w:rsidRDefault="009E52D9" w:rsidP="00C67E44">
      <w:pPr>
        <w:shd w:val="clear" w:color="auto" w:fill="FFFFFF"/>
        <w:spacing w:after="0" w:line="240" w:lineRule="auto"/>
        <w:ind w:firstLine="567"/>
        <w:jc w:val="both"/>
        <w:rPr>
          <w:rFonts w:cs="Times New Roman"/>
          <w:i/>
          <w:szCs w:val="28"/>
          <w:lang w:val="sv-SE"/>
        </w:rPr>
      </w:pPr>
      <w:r>
        <w:rPr>
          <w:rFonts w:cs="Times New Roman"/>
          <w:szCs w:val="28"/>
          <w:lang w:val="sv-SE"/>
        </w:rPr>
        <w:t>-</w:t>
      </w:r>
      <w:r w:rsidR="001F0483" w:rsidRPr="00044B0F">
        <w:rPr>
          <w:rFonts w:cs="Times New Roman"/>
          <w:szCs w:val="28"/>
          <w:lang w:val="sv-SE"/>
        </w:rPr>
        <w:t xml:space="preserve"> Giao Ban Thanh thiếu nhi trường học hướng dẫn, chỉ đạo các hoạt động </w:t>
      </w:r>
      <w:r w:rsidR="00CE1E81" w:rsidRPr="00044B0F">
        <w:rPr>
          <w:rFonts w:cs="Times New Roman"/>
          <w:szCs w:val="28"/>
          <w:lang w:val="sv-SE"/>
        </w:rPr>
        <w:t xml:space="preserve">thi đua, các công trình, phần việc chào mừng đại hội Đảng các cấp </w:t>
      </w:r>
      <w:r w:rsidR="001F0483" w:rsidRPr="00044B0F">
        <w:rPr>
          <w:rFonts w:cs="Times New Roman"/>
          <w:szCs w:val="28"/>
          <w:lang w:val="sv-SE"/>
        </w:rPr>
        <w:t xml:space="preserve">trong khối trường học; </w:t>
      </w:r>
      <w:r w:rsidR="001F0483" w:rsidRPr="00044B0F">
        <w:rPr>
          <w:rFonts w:cs="Times New Roman"/>
          <w:szCs w:val="28"/>
          <w:lang w:val="da-DK"/>
        </w:rPr>
        <w:t xml:space="preserve">triển khai hiệu quả </w:t>
      </w:r>
      <w:r w:rsidR="001F0483" w:rsidRPr="00044B0F">
        <w:rPr>
          <w:rFonts w:cs="Times New Roman"/>
          <w:szCs w:val="28"/>
        </w:rPr>
        <w:t>Cuộc vận động “</w:t>
      </w:r>
      <w:r w:rsidR="001F0483" w:rsidRPr="00044B0F">
        <w:rPr>
          <w:rFonts w:cs="Times New Roman"/>
          <w:i/>
          <w:szCs w:val="28"/>
        </w:rPr>
        <w:t>Mỗi thanh niên một ý tưởng sáng tạo</w:t>
      </w:r>
      <w:r w:rsidR="001F0483" w:rsidRPr="00044B0F">
        <w:rPr>
          <w:rFonts w:cs="Times New Roman"/>
          <w:szCs w:val="28"/>
        </w:rPr>
        <w:t>”, chỉ đạo ĐVTN trường học tham gia đăng tải ý tưởng lên “</w:t>
      </w:r>
      <w:r w:rsidR="001F0483" w:rsidRPr="00044B0F">
        <w:rPr>
          <w:rFonts w:cs="Times New Roman"/>
          <w:i/>
          <w:szCs w:val="28"/>
        </w:rPr>
        <w:t>Ngân hàng ý tưởng sáng tạo Việt Nam”</w:t>
      </w:r>
      <w:r w:rsidR="00CE1E81" w:rsidRPr="00044B0F">
        <w:rPr>
          <w:rFonts w:cs="Times New Roman"/>
          <w:szCs w:val="28"/>
          <w:lang w:val="da-DK"/>
        </w:rPr>
        <w:t>,...</w:t>
      </w:r>
    </w:p>
    <w:p w:rsidR="001F0483" w:rsidRPr="00044B0F" w:rsidRDefault="009E52D9" w:rsidP="00C67E44">
      <w:pPr>
        <w:spacing w:after="0" w:line="240" w:lineRule="auto"/>
        <w:ind w:firstLine="567"/>
        <w:jc w:val="both"/>
        <w:rPr>
          <w:rFonts w:cs="Times New Roman"/>
          <w:szCs w:val="28"/>
          <w:lang w:val="sv-SE"/>
        </w:rPr>
      </w:pPr>
      <w:r>
        <w:rPr>
          <w:rFonts w:cs="Times New Roman"/>
          <w:szCs w:val="28"/>
          <w:lang w:val="sv-SE"/>
        </w:rPr>
        <w:lastRenderedPageBreak/>
        <w:t>-</w:t>
      </w:r>
      <w:r w:rsidR="001F0483" w:rsidRPr="00044B0F">
        <w:rPr>
          <w:rFonts w:cs="Times New Roman"/>
          <w:szCs w:val="28"/>
          <w:lang w:val="sv-SE"/>
        </w:rPr>
        <w:t xml:space="preserve"> Giao Văn phòng Tỉnh đoàn phối hợp với các Ban, bộ phận liên quan đôn đốc, triển khai thực hiện các nhiệm vụ theo kế hoạch.</w:t>
      </w:r>
      <w:r w:rsidR="00A1061E" w:rsidRPr="00044B0F">
        <w:rPr>
          <w:rFonts w:cs="Times New Roman"/>
          <w:szCs w:val="28"/>
          <w:lang w:val="sv-SE"/>
        </w:rPr>
        <w:t xml:space="preserve"> Tham mưu triển khai hiệu quả các nội dung cải cách hành chính, </w:t>
      </w:r>
      <w:r w:rsidR="00A36745" w:rsidRPr="00044B0F">
        <w:rPr>
          <w:rFonts w:cs="Times New Roman"/>
          <w:szCs w:val="28"/>
          <w:lang w:val="sv-SE"/>
        </w:rPr>
        <w:t xml:space="preserve">xây dựng </w:t>
      </w:r>
      <w:r w:rsidR="00A1061E" w:rsidRPr="00044B0F">
        <w:rPr>
          <w:rFonts w:cs="Times New Roman"/>
          <w:szCs w:val="28"/>
          <w:lang w:val="sv-SE"/>
        </w:rPr>
        <w:t>văn hóa công sở,...</w:t>
      </w:r>
    </w:p>
    <w:p w:rsidR="001F0483" w:rsidRPr="00044B0F" w:rsidRDefault="001F0483" w:rsidP="00C67E44">
      <w:pPr>
        <w:spacing w:after="0" w:line="240" w:lineRule="auto"/>
        <w:ind w:firstLine="567"/>
        <w:jc w:val="both"/>
        <w:rPr>
          <w:rFonts w:cs="Times New Roman"/>
          <w:b/>
          <w:szCs w:val="28"/>
          <w:lang w:val="vi-VN"/>
        </w:rPr>
      </w:pPr>
      <w:r w:rsidRPr="00044B0F">
        <w:rPr>
          <w:rFonts w:cs="Times New Roman"/>
          <w:b/>
          <w:szCs w:val="28"/>
          <w:lang w:val="de-DE"/>
        </w:rPr>
        <w:t xml:space="preserve">2. </w:t>
      </w:r>
      <w:r w:rsidRPr="00044B0F">
        <w:rPr>
          <w:rFonts w:cs="Times New Roman"/>
          <w:b/>
          <w:szCs w:val="28"/>
          <w:lang w:val="vi-VN"/>
        </w:rPr>
        <w:t xml:space="preserve">Các </w:t>
      </w:r>
      <w:r w:rsidRPr="00044B0F">
        <w:rPr>
          <w:rFonts w:cs="Times New Roman"/>
          <w:b/>
          <w:szCs w:val="28"/>
          <w:lang w:val="de-DE"/>
        </w:rPr>
        <w:t>h</w:t>
      </w:r>
      <w:r w:rsidRPr="00044B0F">
        <w:rPr>
          <w:rFonts w:cs="Times New Roman"/>
          <w:b/>
          <w:szCs w:val="28"/>
          <w:lang w:val="vi-VN"/>
        </w:rPr>
        <w:t>uyện</w:t>
      </w:r>
      <w:r w:rsidRPr="00044B0F">
        <w:rPr>
          <w:rFonts w:cs="Times New Roman"/>
          <w:b/>
          <w:szCs w:val="28"/>
          <w:lang w:val="de-DE"/>
        </w:rPr>
        <w:t>, thị, thành</w:t>
      </w:r>
      <w:r w:rsidR="00521E99" w:rsidRPr="00044B0F">
        <w:rPr>
          <w:rFonts w:cs="Times New Roman"/>
          <w:b/>
          <w:szCs w:val="28"/>
        </w:rPr>
        <w:t>Đ</w:t>
      </w:r>
      <w:r w:rsidRPr="00044B0F">
        <w:rPr>
          <w:rFonts w:cs="Times New Roman"/>
          <w:b/>
          <w:szCs w:val="28"/>
          <w:lang w:val="vi-VN"/>
        </w:rPr>
        <w:t xml:space="preserve">oàn, </w:t>
      </w:r>
      <w:r w:rsidR="00727B94" w:rsidRPr="00044B0F">
        <w:rPr>
          <w:rFonts w:cs="Times New Roman"/>
          <w:b/>
          <w:szCs w:val="28"/>
          <w:lang w:val="de-DE"/>
        </w:rPr>
        <w:t>Đ</w:t>
      </w:r>
      <w:r w:rsidRPr="00044B0F">
        <w:rPr>
          <w:rFonts w:cs="Times New Roman"/>
          <w:b/>
          <w:szCs w:val="28"/>
          <w:lang w:val="vi-VN"/>
        </w:rPr>
        <w:t>oàn trực thuộc</w:t>
      </w:r>
    </w:p>
    <w:p w:rsidR="006246E9" w:rsidRDefault="00727B94" w:rsidP="00C67E44">
      <w:pPr>
        <w:spacing w:after="0" w:line="240" w:lineRule="auto"/>
        <w:ind w:firstLine="567"/>
        <w:jc w:val="both"/>
        <w:rPr>
          <w:rFonts w:cs="Times New Roman"/>
          <w:szCs w:val="28"/>
          <w:lang w:val="sv-SE"/>
        </w:rPr>
      </w:pPr>
      <w:r w:rsidRPr="00044B0F">
        <w:rPr>
          <w:rFonts w:cs="Times New Roman"/>
          <w:spacing w:val="-2"/>
          <w:szCs w:val="28"/>
          <w:lang w:val="sv-SE"/>
        </w:rPr>
        <w:t xml:space="preserve">- </w:t>
      </w:r>
      <w:r w:rsidR="00D16453" w:rsidRPr="00D16453">
        <w:rPr>
          <w:rFonts w:cs="Times New Roman"/>
          <w:spacing w:val="-2"/>
          <w:szCs w:val="28"/>
          <w:lang w:val="sv-SE"/>
        </w:rPr>
        <w:t xml:space="preserve">Căn cứ </w:t>
      </w:r>
      <w:r w:rsidR="00D16453" w:rsidRPr="00D16453">
        <w:rPr>
          <w:rFonts w:cs="Times New Roman"/>
          <w:szCs w:val="28"/>
          <w:lang w:val="nb-NO"/>
        </w:rPr>
        <w:t xml:space="preserve">nội dung các chương trình thi đua theo tinh thần chỉ thị số 42 của Ban Thường vụ Tỉnh ủy và </w:t>
      </w:r>
      <w:r w:rsidR="00D16453" w:rsidRPr="00D16453">
        <w:rPr>
          <w:rFonts w:cs="Times New Roman"/>
          <w:szCs w:val="28"/>
        </w:rPr>
        <w:t>Chương trình hành động số 64/CTr-UBND, ngày 10/3/2020 của UBND tỉnh</w:t>
      </w:r>
      <w:r w:rsidR="00D16453">
        <w:rPr>
          <w:rFonts w:cs="Times New Roman"/>
          <w:szCs w:val="28"/>
        </w:rPr>
        <w:t>; C</w:t>
      </w:r>
      <w:r w:rsidRPr="00044B0F">
        <w:rPr>
          <w:rFonts w:cs="Times New Roman"/>
          <w:spacing w:val="-2"/>
          <w:szCs w:val="28"/>
          <w:lang w:val="sv-SE"/>
        </w:rPr>
        <w:t xml:space="preserve">ác nội dung </w:t>
      </w:r>
      <w:r w:rsidR="00336B2D" w:rsidRPr="00044B0F">
        <w:rPr>
          <w:rFonts w:cs="Times New Roman"/>
          <w:spacing w:val="-2"/>
          <w:szCs w:val="28"/>
          <w:lang w:val="sv-SE"/>
        </w:rPr>
        <w:t>thi đua</w:t>
      </w:r>
      <w:r w:rsidRPr="00044B0F">
        <w:rPr>
          <w:rFonts w:cs="Times New Roman"/>
          <w:spacing w:val="-2"/>
          <w:szCs w:val="28"/>
          <w:lang w:val="sv-SE"/>
        </w:rPr>
        <w:t>, các chỉ tiêu Kế hoạch này và nhiệm vụ chính trị tại địa phương để xây dựng Kế hoạch</w:t>
      </w:r>
      <w:r w:rsidR="00D16453">
        <w:rPr>
          <w:rFonts w:cs="Times New Roman"/>
          <w:spacing w:val="-2"/>
          <w:szCs w:val="28"/>
          <w:lang w:val="sv-SE"/>
        </w:rPr>
        <w:t>, xác định các nhiệm vụ thi đua trọng tâm</w:t>
      </w:r>
      <w:r w:rsidRPr="00044B0F">
        <w:rPr>
          <w:rFonts w:cs="Times New Roman"/>
          <w:spacing w:val="-2"/>
          <w:szCs w:val="28"/>
          <w:lang w:val="sv-SE"/>
        </w:rPr>
        <w:t xml:space="preserve"> và hệ thống chỉ tiêu phù hợp </w:t>
      </w:r>
      <w:r w:rsidRPr="00044B0F">
        <w:rPr>
          <w:rFonts w:cs="Times New Roman"/>
          <w:i/>
          <w:spacing w:val="-2"/>
          <w:szCs w:val="28"/>
          <w:lang w:val="sv-SE"/>
        </w:rPr>
        <w:t xml:space="preserve">(Việc bám sát chủ đề và hệ thống chỉ tiêu của tỉnh là căn cứ quan trọng để Ban Thường vụ Tỉnh đoàn đánh giá, xếp loại </w:t>
      </w:r>
      <w:r w:rsidR="00336B2D" w:rsidRPr="00044B0F">
        <w:rPr>
          <w:rFonts w:cs="Times New Roman"/>
          <w:i/>
          <w:spacing w:val="-2"/>
          <w:szCs w:val="28"/>
          <w:lang w:val="sv-SE"/>
        </w:rPr>
        <w:t>đợt thi đua cao điểm</w:t>
      </w:r>
      <w:r w:rsidRPr="00044B0F">
        <w:rPr>
          <w:rFonts w:cs="Times New Roman"/>
          <w:i/>
          <w:spacing w:val="-2"/>
          <w:szCs w:val="28"/>
          <w:lang w:val="sv-SE"/>
        </w:rPr>
        <w:t>)</w:t>
      </w:r>
      <w:r w:rsidR="00AC06AD" w:rsidRPr="00044B0F">
        <w:rPr>
          <w:rFonts w:cs="Times New Roman"/>
          <w:i/>
          <w:spacing w:val="-2"/>
          <w:szCs w:val="28"/>
          <w:lang w:val="sv-SE"/>
        </w:rPr>
        <w:t>.</w:t>
      </w:r>
    </w:p>
    <w:p w:rsidR="00AC06AD" w:rsidRPr="007141E4" w:rsidRDefault="006246E9" w:rsidP="00C67E44">
      <w:pPr>
        <w:spacing w:after="0" w:line="240" w:lineRule="auto"/>
        <w:ind w:firstLine="567"/>
        <w:jc w:val="both"/>
        <w:rPr>
          <w:rFonts w:cs="Times New Roman"/>
          <w:szCs w:val="28"/>
          <w:lang w:val="sv-SE"/>
        </w:rPr>
      </w:pPr>
      <w:r w:rsidRPr="00044B0F">
        <w:rPr>
          <w:rFonts w:cs="Times New Roman"/>
          <w:szCs w:val="28"/>
          <w:lang w:val="sv-SE"/>
        </w:rPr>
        <w:t xml:space="preserve">- </w:t>
      </w:r>
      <w:r w:rsidR="00AC06AD" w:rsidRPr="00044B0F">
        <w:rPr>
          <w:rFonts w:cs="Times New Roman"/>
          <w:szCs w:val="28"/>
          <w:lang w:val="sv-SE"/>
        </w:rPr>
        <w:t xml:space="preserve">Đa dạng công tác tuyên truyền về các hoạt động </w:t>
      </w:r>
      <w:r w:rsidR="00357907" w:rsidRPr="00044B0F">
        <w:rPr>
          <w:rFonts w:cs="Times New Roman"/>
          <w:szCs w:val="28"/>
          <w:lang w:val="sv-SE"/>
        </w:rPr>
        <w:t>thi đua chào mừng đại hội Đảng các cấp</w:t>
      </w:r>
      <w:r w:rsidR="00AC06AD" w:rsidRPr="00044B0F">
        <w:rPr>
          <w:rFonts w:cs="Times New Roman"/>
          <w:szCs w:val="28"/>
          <w:lang w:val="sv-SE"/>
        </w:rPr>
        <w:t xml:space="preserve"> tại địa phương, đơn vị trên các phương tiện thông tin đại </w:t>
      </w:r>
      <w:r w:rsidR="00AC06AD" w:rsidRPr="007141E4">
        <w:rPr>
          <w:rFonts w:cs="Times New Roman"/>
          <w:szCs w:val="28"/>
          <w:lang w:val="sv-SE"/>
        </w:rPr>
        <w:t>chúng, hệ thống thông tin của Đoàn tạo hiệu ứng lan tỏa trong cộng đồng.</w:t>
      </w:r>
    </w:p>
    <w:p w:rsidR="00C53B5F" w:rsidRDefault="00C53B5F" w:rsidP="00C67E44">
      <w:pPr>
        <w:pStyle w:val="ListParagraph"/>
        <w:spacing w:after="0" w:line="240" w:lineRule="auto"/>
        <w:ind w:left="0" w:firstLine="567"/>
        <w:jc w:val="both"/>
        <w:rPr>
          <w:rFonts w:cs="Times New Roman"/>
          <w:bCs/>
          <w:szCs w:val="28"/>
        </w:rPr>
      </w:pPr>
      <w:r w:rsidRPr="007141E4">
        <w:rPr>
          <w:rFonts w:cs="Times New Roman"/>
          <w:szCs w:val="28"/>
        </w:rPr>
        <w:t>- C</w:t>
      </w:r>
      <w:r w:rsidRPr="007141E4">
        <w:rPr>
          <w:rFonts w:cs="Times New Roman"/>
          <w:szCs w:val="28"/>
          <w:lang w:val="vi-VN"/>
        </w:rPr>
        <w:t xml:space="preserve">ụ thể hóa các nội dung </w:t>
      </w:r>
      <w:r w:rsidRPr="007141E4">
        <w:rPr>
          <w:rFonts w:cs="Times New Roman"/>
          <w:szCs w:val="28"/>
        </w:rPr>
        <w:t xml:space="preserve">phong trào thi đua, </w:t>
      </w:r>
      <w:r w:rsidRPr="007141E4">
        <w:rPr>
          <w:rFonts w:cs="Times New Roman"/>
          <w:szCs w:val="28"/>
          <w:lang w:val="vi-VN"/>
        </w:rPr>
        <w:t>thường xuyên báo cáo kết quả triển khai</w:t>
      </w:r>
      <w:r w:rsidRPr="007141E4">
        <w:rPr>
          <w:rFonts w:cs="Times New Roman"/>
          <w:szCs w:val="28"/>
        </w:rPr>
        <w:t xml:space="preserve"> thực hiệntrước ngày 27 hàng </w:t>
      </w:r>
      <w:r w:rsidRPr="007141E4">
        <w:rPr>
          <w:rFonts w:cs="Times New Roman"/>
          <w:szCs w:val="28"/>
          <w:lang w:val="vi-VN"/>
        </w:rPr>
        <w:t xml:space="preserve">tháng </w:t>
      </w:r>
      <w:r w:rsidRPr="007141E4">
        <w:rPr>
          <w:rFonts w:cs="Times New Roman"/>
          <w:szCs w:val="28"/>
        </w:rPr>
        <w:t xml:space="preserve">và </w:t>
      </w:r>
      <w:r w:rsidRPr="007141E4">
        <w:rPr>
          <w:rFonts w:cs="Times New Roman"/>
          <w:bCs/>
          <w:szCs w:val="28"/>
        </w:rPr>
        <w:t>báo cáo theo các đợt thi đua cao điểm</w:t>
      </w:r>
      <w:r w:rsidRPr="007141E4">
        <w:rPr>
          <w:rFonts w:cs="Times New Roman"/>
          <w:szCs w:val="28"/>
          <w:lang w:val="vi-VN"/>
        </w:rPr>
        <w:t xml:space="preserve"> gửi về </w:t>
      </w:r>
      <w:r w:rsidRPr="007141E4">
        <w:rPr>
          <w:rFonts w:cs="Times New Roman"/>
          <w:szCs w:val="28"/>
        </w:rPr>
        <w:t xml:space="preserve">Tỉnh đoàn qua </w:t>
      </w:r>
      <w:r w:rsidRPr="007141E4">
        <w:rPr>
          <w:rFonts w:cs="Times New Roman"/>
          <w:szCs w:val="28"/>
          <w:lang w:val="vi-VN"/>
        </w:rPr>
        <w:t xml:space="preserve">Ban </w:t>
      </w:r>
      <w:r w:rsidRPr="007141E4">
        <w:rPr>
          <w:rFonts w:cs="Times New Roman"/>
          <w:szCs w:val="28"/>
        </w:rPr>
        <w:t>Thanh niên Nông thôn, Công nhân và Đô thị</w:t>
      </w:r>
      <w:r w:rsidRPr="00044B0F">
        <w:rPr>
          <w:rFonts w:cs="Times New Roman"/>
          <w:szCs w:val="28"/>
          <w:lang w:val="vi-VN"/>
        </w:rPr>
        <w:t xml:space="preserve"> Tỉnh đoàn </w:t>
      </w:r>
      <w:r w:rsidRPr="00EF7F00">
        <w:rPr>
          <w:rFonts w:cs="Times New Roman"/>
          <w:bCs/>
          <w:szCs w:val="28"/>
        </w:rPr>
        <w:t>tổng hợp,</w:t>
      </w:r>
      <w:r>
        <w:rPr>
          <w:rFonts w:cs="Times New Roman"/>
          <w:bCs/>
          <w:szCs w:val="28"/>
        </w:rPr>
        <w:t xml:space="preserve"> theo dõi.</w:t>
      </w:r>
    </w:p>
    <w:p w:rsidR="006D433E" w:rsidRPr="004667F7" w:rsidRDefault="00C53B5F" w:rsidP="00C67E44">
      <w:pPr>
        <w:pStyle w:val="ListParagraph"/>
        <w:spacing w:after="0" w:line="240" w:lineRule="auto"/>
        <w:ind w:left="0" w:firstLine="567"/>
        <w:jc w:val="both"/>
        <w:rPr>
          <w:rFonts w:cs="Times New Roman"/>
          <w:i/>
          <w:szCs w:val="28"/>
          <w:lang w:val="vi-VN"/>
        </w:rPr>
      </w:pPr>
      <w:r w:rsidRPr="004667F7">
        <w:rPr>
          <w:rFonts w:cs="Times New Roman"/>
          <w:bCs/>
          <w:i/>
          <w:szCs w:val="28"/>
        </w:rPr>
        <w:t>*</w:t>
      </w:r>
      <w:r w:rsidR="006D433E" w:rsidRPr="004667F7">
        <w:rPr>
          <w:rFonts w:cs="Times New Roman"/>
          <w:bCs/>
          <w:i/>
          <w:szCs w:val="28"/>
        </w:rPr>
        <w:t xml:space="preserve"> Trong triển khai các hoạt động cần bám sát các quy định, chỉ đạo của Trung ương, của tỉnh và các địa phương về phòng chống dịch Covid-19; trên nguyên tắc “Thiết thực, hiệu quả, sáng tạo, lan tỏa và đảm bảo an toàn</w:t>
      </w:r>
      <w:r w:rsidR="004667F7" w:rsidRPr="004667F7">
        <w:rPr>
          <w:rFonts w:cs="Times New Roman"/>
          <w:bCs/>
          <w:i/>
          <w:szCs w:val="28"/>
        </w:rPr>
        <w:t>,</w:t>
      </w:r>
      <w:r w:rsidR="006D433E" w:rsidRPr="004667F7">
        <w:rPr>
          <w:rFonts w:cs="Times New Roman"/>
          <w:bCs/>
          <w:i/>
          <w:szCs w:val="28"/>
        </w:rPr>
        <w:t xml:space="preserve"> sức khỏe cho lực lượng ĐVTN tham gia cũng như gia đình, cộng đồng và xã hội”.</w:t>
      </w:r>
    </w:p>
    <w:p w:rsidR="007D0CF5" w:rsidRDefault="00C22BC8" w:rsidP="00C67E44">
      <w:pPr>
        <w:spacing w:after="0" w:line="240" w:lineRule="auto"/>
        <w:ind w:firstLine="567"/>
        <w:jc w:val="both"/>
        <w:rPr>
          <w:rFonts w:cs="Times New Roman"/>
          <w:szCs w:val="28"/>
        </w:rPr>
      </w:pPr>
      <w:r w:rsidRPr="00044B0F">
        <w:rPr>
          <w:rFonts w:cs="Times New Roman"/>
          <w:szCs w:val="28"/>
        </w:rPr>
        <w:t>Đề nghị Ban Thường vụ các huyện, thị, thành Đoàn, Đoàn trực thuộc nghiêm túc triển khai thực hiệ</w:t>
      </w:r>
      <w:r w:rsidR="00C53B5F">
        <w:rPr>
          <w:rFonts w:cs="Times New Roman"/>
          <w:szCs w:val="28"/>
        </w:rPr>
        <w:t>n có hiệu quả.</w:t>
      </w:r>
      <w:r w:rsidR="00C67E44">
        <w:rPr>
          <w:rFonts w:cs="Times New Roman"/>
          <w:szCs w:val="28"/>
        </w:rPr>
        <w:t>/.</w:t>
      </w:r>
    </w:p>
    <w:p w:rsidR="00C67E44" w:rsidRPr="00044B0F" w:rsidRDefault="00C67E44" w:rsidP="00C67E44">
      <w:pPr>
        <w:spacing w:after="0" w:line="240" w:lineRule="auto"/>
        <w:ind w:firstLine="567"/>
        <w:jc w:val="both"/>
        <w:rPr>
          <w:rFonts w:cs="Times New Roman"/>
          <w:szCs w:val="28"/>
        </w:rPr>
      </w:pPr>
    </w:p>
    <w:p w:rsidR="00520844" w:rsidRPr="007141E4" w:rsidRDefault="00520844" w:rsidP="00C67E44">
      <w:pPr>
        <w:spacing w:after="0" w:line="240" w:lineRule="auto"/>
        <w:ind w:firstLine="567"/>
        <w:jc w:val="both"/>
        <w:rPr>
          <w:rFonts w:cs="Times New Roman"/>
          <w:sz w:val="6"/>
          <w:szCs w:val="28"/>
        </w:rPr>
      </w:pPr>
    </w:p>
    <w:tbl>
      <w:tblPr>
        <w:tblW w:w="9416" w:type="dxa"/>
        <w:tblLook w:val="01E0"/>
      </w:tblPr>
      <w:tblGrid>
        <w:gridCol w:w="4045"/>
        <w:gridCol w:w="5371"/>
      </w:tblGrid>
      <w:tr w:rsidR="00A85FEC" w:rsidRPr="00044B0F" w:rsidTr="00A85FEC">
        <w:trPr>
          <w:trHeight w:val="1307"/>
        </w:trPr>
        <w:tc>
          <w:tcPr>
            <w:tcW w:w="4045" w:type="dxa"/>
            <w:shd w:val="clear" w:color="auto" w:fill="auto"/>
          </w:tcPr>
          <w:p w:rsidR="003E2271" w:rsidRPr="00A85FEC" w:rsidRDefault="003E2271" w:rsidP="00C67E44">
            <w:pPr>
              <w:spacing w:after="0" w:line="240" w:lineRule="auto"/>
              <w:jc w:val="both"/>
              <w:rPr>
                <w:rFonts w:cs="Times New Roman"/>
                <w:b/>
                <w:sz w:val="24"/>
                <w:szCs w:val="28"/>
                <w:shd w:val="clear" w:color="auto" w:fill="FFFFFF"/>
              </w:rPr>
            </w:pPr>
            <w:r w:rsidRPr="00A85FEC">
              <w:rPr>
                <w:rFonts w:cs="Times New Roman"/>
                <w:b/>
                <w:sz w:val="24"/>
                <w:szCs w:val="28"/>
                <w:shd w:val="clear" w:color="auto" w:fill="FFFFFF"/>
              </w:rPr>
              <w:t>Nơi nhận:</w:t>
            </w:r>
          </w:p>
          <w:p w:rsidR="003E2271" w:rsidRPr="00A85FEC" w:rsidRDefault="003E2271" w:rsidP="00C67E44">
            <w:pPr>
              <w:spacing w:after="0" w:line="240" w:lineRule="auto"/>
              <w:jc w:val="both"/>
              <w:rPr>
                <w:rFonts w:cs="Times New Roman"/>
                <w:sz w:val="22"/>
                <w:szCs w:val="28"/>
                <w:shd w:val="clear" w:color="auto" w:fill="FFFFFF"/>
              </w:rPr>
            </w:pPr>
            <w:r w:rsidRPr="00A85FEC">
              <w:rPr>
                <w:rFonts w:cs="Times New Roman"/>
                <w:sz w:val="22"/>
                <w:szCs w:val="28"/>
                <w:shd w:val="clear" w:color="auto" w:fill="FFFFFF"/>
              </w:rPr>
              <w:t>- Ban Bí thư Trung ương Đoàn;</w:t>
            </w:r>
          </w:p>
          <w:p w:rsidR="003E2271" w:rsidRPr="00A85FEC" w:rsidRDefault="003E2271" w:rsidP="00C67E44">
            <w:pPr>
              <w:spacing w:after="0" w:line="240" w:lineRule="auto"/>
              <w:jc w:val="both"/>
              <w:rPr>
                <w:rFonts w:cs="Times New Roman"/>
                <w:sz w:val="22"/>
                <w:szCs w:val="28"/>
                <w:shd w:val="clear" w:color="auto" w:fill="FFFFFF"/>
              </w:rPr>
            </w:pPr>
            <w:r w:rsidRPr="00A85FEC">
              <w:rPr>
                <w:rFonts w:cs="Times New Roman"/>
                <w:sz w:val="22"/>
                <w:szCs w:val="28"/>
                <w:shd w:val="clear" w:color="auto" w:fill="FFFFFF"/>
              </w:rPr>
              <w:t>- Các Ban, Văn phòng T</w:t>
            </w:r>
            <w:r w:rsidR="00BE7F55" w:rsidRPr="00A85FEC">
              <w:rPr>
                <w:rFonts w:cs="Times New Roman"/>
                <w:sz w:val="22"/>
                <w:szCs w:val="28"/>
                <w:shd w:val="clear" w:color="auto" w:fill="FFFFFF"/>
              </w:rPr>
              <w:t>W</w:t>
            </w:r>
            <w:r w:rsidRPr="00A85FEC">
              <w:rPr>
                <w:rFonts w:cs="Times New Roman"/>
                <w:sz w:val="22"/>
                <w:szCs w:val="28"/>
                <w:shd w:val="clear" w:color="auto" w:fill="FFFFFF"/>
              </w:rPr>
              <w:t xml:space="preserve"> Đoàn;</w:t>
            </w:r>
          </w:p>
          <w:p w:rsidR="00DB1C3C" w:rsidRPr="00A85FEC" w:rsidRDefault="003E2271" w:rsidP="00C67E44">
            <w:pPr>
              <w:spacing w:after="0" w:line="240" w:lineRule="auto"/>
              <w:jc w:val="both"/>
              <w:rPr>
                <w:rFonts w:cs="Times New Roman"/>
                <w:sz w:val="22"/>
                <w:szCs w:val="28"/>
                <w:shd w:val="clear" w:color="auto" w:fill="FFFFFF"/>
              </w:rPr>
            </w:pPr>
            <w:r w:rsidRPr="00A85FEC">
              <w:rPr>
                <w:rFonts w:cs="Times New Roman"/>
                <w:sz w:val="22"/>
                <w:szCs w:val="28"/>
                <w:shd w:val="clear" w:color="auto" w:fill="FFFFFF"/>
              </w:rPr>
              <w:t xml:space="preserve">- </w:t>
            </w:r>
            <w:r w:rsidR="00C53B5F">
              <w:rPr>
                <w:rFonts w:cs="Times New Roman"/>
                <w:sz w:val="22"/>
                <w:szCs w:val="28"/>
                <w:shd w:val="clear" w:color="auto" w:fill="FFFFFF"/>
              </w:rPr>
              <w:t xml:space="preserve">Ban Thường vụ </w:t>
            </w:r>
            <w:r w:rsidRPr="00A85FEC">
              <w:rPr>
                <w:rFonts w:cs="Times New Roman"/>
                <w:sz w:val="22"/>
                <w:szCs w:val="28"/>
                <w:shd w:val="clear" w:color="auto" w:fill="FFFFFF"/>
              </w:rPr>
              <w:t xml:space="preserve">Tỉnh ủy; </w:t>
            </w:r>
          </w:p>
          <w:p w:rsidR="003E2271" w:rsidRPr="00A85FEC" w:rsidRDefault="00DB1C3C" w:rsidP="00C67E44">
            <w:pPr>
              <w:spacing w:after="0" w:line="240" w:lineRule="auto"/>
              <w:jc w:val="both"/>
              <w:rPr>
                <w:rFonts w:cs="Times New Roman"/>
                <w:sz w:val="22"/>
                <w:szCs w:val="28"/>
                <w:shd w:val="clear" w:color="auto" w:fill="FFFFFF"/>
              </w:rPr>
            </w:pPr>
            <w:r w:rsidRPr="00A85FEC">
              <w:rPr>
                <w:rFonts w:cs="Times New Roman"/>
                <w:sz w:val="22"/>
                <w:szCs w:val="28"/>
                <w:shd w:val="clear" w:color="auto" w:fill="FFFFFF"/>
              </w:rPr>
              <w:t xml:space="preserve">- </w:t>
            </w:r>
            <w:r w:rsidR="003E2271" w:rsidRPr="00A85FEC">
              <w:rPr>
                <w:rFonts w:cs="Times New Roman"/>
                <w:sz w:val="22"/>
                <w:szCs w:val="28"/>
                <w:shd w:val="clear" w:color="auto" w:fill="FFFFFF"/>
              </w:rPr>
              <w:t xml:space="preserve">Lãnh đạo </w:t>
            </w:r>
            <w:r w:rsidRPr="00A85FEC">
              <w:rPr>
                <w:rFonts w:cs="Times New Roman"/>
                <w:sz w:val="22"/>
                <w:szCs w:val="28"/>
                <w:shd w:val="clear" w:color="auto" w:fill="FFFFFF"/>
              </w:rPr>
              <w:t xml:space="preserve">HĐND, </w:t>
            </w:r>
            <w:r w:rsidR="003E2271" w:rsidRPr="00A85FEC">
              <w:rPr>
                <w:rFonts w:cs="Times New Roman"/>
                <w:sz w:val="22"/>
                <w:szCs w:val="28"/>
                <w:shd w:val="clear" w:color="auto" w:fill="FFFFFF"/>
              </w:rPr>
              <w:t xml:space="preserve">UBND tỉnh;   </w:t>
            </w:r>
          </w:p>
          <w:p w:rsidR="003E2271" w:rsidRPr="00A85FEC" w:rsidRDefault="003E2271" w:rsidP="00C67E44">
            <w:pPr>
              <w:spacing w:after="0" w:line="240" w:lineRule="auto"/>
              <w:jc w:val="both"/>
              <w:rPr>
                <w:rFonts w:cs="Times New Roman"/>
                <w:sz w:val="22"/>
                <w:szCs w:val="28"/>
                <w:shd w:val="clear" w:color="auto" w:fill="FFFFFF"/>
              </w:rPr>
            </w:pPr>
            <w:r w:rsidRPr="00A85FEC">
              <w:rPr>
                <w:rFonts w:cs="Times New Roman"/>
                <w:sz w:val="22"/>
                <w:szCs w:val="28"/>
                <w:shd w:val="clear" w:color="auto" w:fill="FFFFFF"/>
              </w:rPr>
              <w:t xml:space="preserve">- Ủy ban MTTQ tỉnh;                                          </w:t>
            </w:r>
          </w:p>
          <w:p w:rsidR="003E2271" w:rsidRDefault="003E2271" w:rsidP="00C67E44">
            <w:pPr>
              <w:spacing w:after="0" w:line="240" w:lineRule="auto"/>
              <w:jc w:val="both"/>
              <w:rPr>
                <w:rFonts w:cs="Times New Roman"/>
                <w:sz w:val="22"/>
                <w:szCs w:val="28"/>
                <w:shd w:val="clear" w:color="auto" w:fill="FFFFFF"/>
              </w:rPr>
            </w:pPr>
            <w:r w:rsidRPr="00A85FEC">
              <w:rPr>
                <w:rFonts w:cs="Times New Roman"/>
                <w:sz w:val="22"/>
                <w:szCs w:val="28"/>
                <w:shd w:val="clear" w:color="auto" w:fill="FFFFFF"/>
              </w:rPr>
              <w:t xml:space="preserve">- Ban TG, Ban DV, Ban TC Tỉnh uỷ; </w:t>
            </w:r>
          </w:p>
          <w:p w:rsidR="00D87F90" w:rsidRPr="00A85FEC" w:rsidRDefault="00D87F90" w:rsidP="00C67E44">
            <w:pPr>
              <w:spacing w:after="0" w:line="240" w:lineRule="auto"/>
              <w:jc w:val="both"/>
              <w:rPr>
                <w:rFonts w:cs="Times New Roman"/>
                <w:sz w:val="22"/>
                <w:szCs w:val="28"/>
                <w:shd w:val="clear" w:color="auto" w:fill="FFFFFF"/>
              </w:rPr>
            </w:pPr>
            <w:r>
              <w:rPr>
                <w:rFonts w:cs="Times New Roman"/>
                <w:sz w:val="22"/>
                <w:szCs w:val="28"/>
                <w:shd w:val="clear" w:color="auto" w:fill="FFFFFF"/>
              </w:rPr>
              <w:t>- Ban TĐKT tỉnh; VP NTM tỉnh;</w:t>
            </w:r>
          </w:p>
          <w:p w:rsidR="003E2271" w:rsidRPr="00ED5B97" w:rsidRDefault="003E2271" w:rsidP="00C67E44">
            <w:pPr>
              <w:spacing w:after="0" w:line="240" w:lineRule="auto"/>
              <w:jc w:val="both"/>
              <w:rPr>
                <w:rFonts w:cs="Times New Roman"/>
                <w:spacing w:val="-6"/>
                <w:sz w:val="22"/>
                <w:szCs w:val="28"/>
                <w:shd w:val="clear" w:color="auto" w:fill="FFFFFF"/>
              </w:rPr>
            </w:pPr>
            <w:r w:rsidRPr="00ED5B97">
              <w:rPr>
                <w:rFonts w:cs="Times New Roman"/>
                <w:spacing w:val="-6"/>
                <w:sz w:val="22"/>
                <w:szCs w:val="28"/>
                <w:shd w:val="clear" w:color="auto" w:fill="FFFFFF"/>
              </w:rPr>
              <w:t>- T</w:t>
            </w:r>
            <w:r w:rsidR="00BE7F55" w:rsidRPr="00ED5B97">
              <w:rPr>
                <w:rFonts w:cs="Times New Roman"/>
                <w:spacing w:val="-6"/>
                <w:sz w:val="22"/>
                <w:szCs w:val="28"/>
                <w:shd w:val="clear" w:color="auto" w:fill="FFFFFF"/>
              </w:rPr>
              <w:t>T</w:t>
            </w:r>
            <w:r w:rsidRPr="00ED5B97">
              <w:rPr>
                <w:rFonts w:cs="Times New Roman"/>
                <w:spacing w:val="-6"/>
                <w:sz w:val="22"/>
                <w:szCs w:val="28"/>
                <w:shd w:val="clear" w:color="auto" w:fill="FFFFFF"/>
              </w:rPr>
              <w:t xml:space="preserve">, </w:t>
            </w:r>
            <w:r w:rsidR="00DB1C3C" w:rsidRPr="00ED5B97">
              <w:rPr>
                <w:rFonts w:cs="Times New Roman"/>
                <w:spacing w:val="-6"/>
                <w:sz w:val="22"/>
                <w:szCs w:val="28"/>
                <w:shd w:val="clear" w:color="auto" w:fill="FFFFFF"/>
              </w:rPr>
              <w:t>các Ban, VP, đơn vị cấp II</w:t>
            </w:r>
            <w:r w:rsidRPr="00ED5B97">
              <w:rPr>
                <w:rFonts w:cs="Times New Roman"/>
                <w:spacing w:val="-6"/>
                <w:sz w:val="22"/>
                <w:szCs w:val="28"/>
                <w:shd w:val="clear" w:color="auto" w:fill="FFFFFF"/>
              </w:rPr>
              <w:t xml:space="preserve"> Tỉnh đoàn;</w:t>
            </w:r>
          </w:p>
          <w:p w:rsidR="003E2271" w:rsidRPr="00ED5B97" w:rsidRDefault="003E2271" w:rsidP="00C67E44">
            <w:pPr>
              <w:spacing w:after="0" w:line="240" w:lineRule="auto"/>
              <w:jc w:val="both"/>
              <w:rPr>
                <w:rFonts w:cs="Times New Roman"/>
                <w:spacing w:val="-8"/>
                <w:sz w:val="22"/>
                <w:szCs w:val="28"/>
                <w:shd w:val="clear" w:color="auto" w:fill="FFFFFF"/>
              </w:rPr>
            </w:pPr>
            <w:r w:rsidRPr="00ED5B97">
              <w:rPr>
                <w:rFonts w:cs="Times New Roman"/>
                <w:spacing w:val="-8"/>
                <w:sz w:val="22"/>
                <w:szCs w:val="28"/>
                <w:shd w:val="clear" w:color="auto" w:fill="FFFFFF"/>
              </w:rPr>
              <w:t>- Các huyện, thị, thành Đoàn</w:t>
            </w:r>
            <w:r w:rsidR="00DB1C3C" w:rsidRPr="00ED5B97">
              <w:rPr>
                <w:rFonts w:cs="Times New Roman"/>
                <w:spacing w:val="-8"/>
                <w:sz w:val="22"/>
                <w:szCs w:val="28"/>
                <w:shd w:val="clear" w:color="auto" w:fill="FFFFFF"/>
              </w:rPr>
              <w:t xml:space="preserve">, </w:t>
            </w:r>
            <w:r w:rsidRPr="00ED5B97">
              <w:rPr>
                <w:rFonts w:cs="Times New Roman"/>
                <w:spacing w:val="-8"/>
                <w:sz w:val="22"/>
                <w:szCs w:val="28"/>
                <w:shd w:val="clear" w:color="auto" w:fill="FFFFFF"/>
              </w:rPr>
              <w:t>Đoàn trực thuộc;</w:t>
            </w:r>
          </w:p>
          <w:p w:rsidR="007D0CF5" w:rsidRPr="00044B0F" w:rsidRDefault="003E2271" w:rsidP="00C67E44">
            <w:pPr>
              <w:spacing w:after="0" w:line="240" w:lineRule="auto"/>
              <w:jc w:val="both"/>
              <w:rPr>
                <w:rFonts w:cs="Times New Roman"/>
                <w:szCs w:val="28"/>
                <w:shd w:val="clear" w:color="auto" w:fill="FFFFFF"/>
              </w:rPr>
            </w:pPr>
            <w:r w:rsidRPr="00A85FEC">
              <w:rPr>
                <w:rFonts w:cs="Times New Roman"/>
                <w:sz w:val="22"/>
                <w:szCs w:val="28"/>
                <w:shd w:val="clear" w:color="auto" w:fill="FFFFFF"/>
              </w:rPr>
              <w:t>- Lưu.</w:t>
            </w:r>
          </w:p>
        </w:tc>
        <w:tc>
          <w:tcPr>
            <w:tcW w:w="5371" w:type="dxa"/>
            <w:shd w:val="clear" w:color="auto" w:fill="auto"/>
          </w:tcPr>
          <w:p w:rsidR="007D0CF5" w:rsidRPr="00044B0F" w:rsidRDefault="007D0CF5" w:rsidP="00C67E44">
            <w:pPr>
              <w:spacing w:after="0" w:line="240" w:lineRule="auto"/>
              <w:jc w:val="center"/>
              <w:rPr>
                <w:rFonts w:cs="Times New Roman"/>
                <w:b/>
                <w:szCs w:val="28"/>
                <w:shd w:val="clear" w:color="auto" w:fill="FFFFFF"/>
              </w:rPr>
            </w:pPr>
            <w:r w:rsidRPr="00044B0F">
              <w:rPr>
                <w:rFonts w:cs="Times New Roman"/>
                <w:b/>
                <w:szCs w:val="28"/>
                <w:shd w:val="clear" w:color="auto" w:fill="FFFFFF"/>
              </w:rPr>
              <w:t>TM. BAN THƯỜNG VỤ TỈNH ĐOÀN</w:t>
            </w:r>
          </w:p>
          <w:p w:rsidR="007D0CF5" w:rsidRPr="00044B0F" w:rsidRDefault="007D0CF5" w:rsidP="00C67E44">
            <w:pPr>
              <w:spacing w:after="0" w:line="240" w:lineRule="auto"/>
              <w:jc w:val="center"/>
              <w:rPr>
                <w:rFonts w:cs="Times New Roman"/>
                <w:szCs w:val="28"/>
                <w:shd w:val="clear" w:color="auto" w:fill="FFFFFF"/>
              </w:rPr>
            </w:pPr>
            <w:r w:rsidRPr="00044B0F">
              <w:rPr>
                <w:rFonts w:cs="Times New Roman"/>
                <w:szCs w:val="28"/>
                <w:shd w:val="clear" w:color="auto" w:fill="FFFFFF"/>
              </w:rPr>
              <w:t>BÍ THƯ</w:t>
            </w:r>
          </w:p>
          <w:p w:rsidR="007D0CF5" w:rsidRPr="00044B0F" w:rsidRDefault="007D0CF5" w:rsidP="00C67E44">
            <w:pPr>
              <w:spacing w:after="0" w:line="240" w:lineRule="auto"/>
              <w:jc w:val="center"/>
              <w:rPr>
                <w:rFonts w:cs="Times New Roman"/>
                <w:szCs w:val="28"/>
                <w:shd w:val="clear" w:color="auto" w:fill="FFFFFF"/>
              </w:rPr>
            </w:pPr>
          </w:p>
          <w:p w:rsidR="007D0CF5" w:rsidRPr="00044B0F" w:rsidRDefault="007D0CF5" w:rsidP="00C67E44">
            <w:pPr>
              <w:spacing w:after="0" w:line="240" w:lineRule="auto"/>
              <w:jc w:val="center"/>
              <w:rPr>
                <w:rFonts w:cs="Times New Roman"/>
                <w:szCs w:val="28"/>
                <w:shd w:val="clear" w:color="auto" w:fill="FFFFFF"/>
                <w:lang w:val="vi-VN"/>
              </w:rPr>
            </w:pPr>
          </w:p>
          <w:p w:rsidR="007D0CF5" w:rsidRPr="00DC6E00" w:rsidRDefault="00DC6E00" w:rsidP="00DC6E00">
            <w:pPr>
              <w:spacing w:after="0" w:line="240" w:lineRule="auto"/>
              <w:jc w:val="center"/>
              <w:rPr>
                <w:rFonts w:cs="Times New Roman"/>
                <w:b/>
                <w:i/>
                <w:szCs w:val="28"/>
                <w:shd w:val="clear" w:color="auto" w:fill="FFFFFF"/>
              </w:rPr>
            </w:pPr>
            <w:r w:rsidRPr="00DC6E00">
              <w:rPr>
                <w:rFonts w:cs="Times New Roman"/>
                <w:b/>
                <w:i/>
                <w:szCs w:val="28"/>
                <w:shd w:val="clear" w:color="auto" w:fill="FFFFFF"/>
              </w:rPr>
              <w:t>(Đã ký)</w:t>
            </w:r>
          </w:p>
          <w:p w:rsidR="003E2271" w:rsidRPr="00044B0F" w:rsidRDefault="003E2271" w:rsidP="00C67E44">
            <w:pPr>
              <w:spacing w:after="0" w:line="240" w:lineRule="auto"/>
              <w:rPr>
                <w:rFonts w:cs="Times New Roman"/>
                <w:szCs w:val="28"/>
                <w:shd w:val="clear" w:color="auto" w:fill="FFFFFF"/>
              </w:rPr>
            </w:pPr>
          </w:p>
          <w:p w:rsidR="003E2271" w:rsidRPr="00044B0F" w:rsidRDefault="003E2271" w:rsidP="00C67E44">
            <w:pPr>
              <w:spacing w:after="0" w:line="240" w:lineRule="auto"/>
              <w:rPr>
                <w:rFonts w:cs="Times New Roman"/>
                <w:szCs w:val="28"/>
                <w:shd w:val="clear" w:color="auto" w:fill="FFFFFF"/>
              </w:rPr>
            </w:pPr>
          </w:p>
          <w:p w:rsidR="007D0CF5" w:rsidRPr="00044B0F" w:rsidRDefault="007D0CF5" w:rsidP="00C67E44">
            <w:pPr>
              <w:spacing w:after="0" w:line="240" w:lineRule="auto"/>
              <w:jc w:val="center"/>
              <w:rPr>
                <w:rFonts w:cs="Times New Roman"/>
                <w:b/>
                <w:szCs w:val="28"/>
                <w:shd w:val="clear" w:color="auto" w:fill="FFFFFF"/>
              </w:rPr>
            </w:pPr>
            <w:r w:rsidRPr="00044B0F">
              <w:rPr>
                <w:rFonts w:cs="Times New Roman"/>
                <w:b/>
                <w:szCs w:val="28"/>
                <w:shd w:val="clear" w:color="auto" w:fill="FFFFFF"/>
              </w:rPr>
              <w:t>Lê Thành Đông</w:t>
            </w:r>
          </w:p>
        </w:tc>
      </w:tr>
    </w:tbl>
    <w:p w:rsidR="007D0CF5" w:rsidRPr="00044B0F" w:rsidRDefault="007D0CF5" w:rsidP="00C67E44">
      <w:pPr>
        <w:spacing w:after="0" w:line="240" w:lineRule="auto"/>
        <w:jc w:val="both"/>
        <w:rPr>
          <w:rFonts w:cs="Times New Roman"/>
          <w:szCs w:val="28"/>
        </w:rPr>
      </w:pPr>
    </w:p>
    <w:sectPr w:rsidR="007D0CF5" w:rsidRPr="00044B0F" w:rsidSect="00A4032A">
      <w:footerReference w:type="default" r:id="rId9"/>
      <w:pgSz w:w="11907" w:h="16840" w:code="9"/>
      <w:pgMar w:top="851" w:right="992" w:bottom="1134" w:left="1701" w:header="283" w:footer="283"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407" w:rsidRDefault="00472407" w:rsidP="000D2CEA">
      <w:pPr>
        <w:spacing w:after="0" w:line="240" w:lineRule="auto"/>
      </w:pPr>
      <w:r>
        <w:separator/>
      </w:r>
    </w:p>
  </w:endnote>
  <w:endnote w:type="continuationSeparator" w:id="1">
    <w:p w:rsidR="00472407" w:rsidRDefault="00472407" w:rsidP="000D2C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622809"/>
      <w:docPartObj>
        <w:docPartGallery w:val="Page Numbers (Bottom of Page)"/>
        <w:docPartUnique/>
      </w:docPartObj>
    </w:sdtPr>
    <w:sdtEndPr>
      <w:rPr>
        <w:noProof/>
      </w:rPr>
    </w:sdtEndPr>
    <w:sdtContent>
      <w:p w:rsidR="000D2CEA" w:rsidRDefault="00F455B9" w:rsidP="005B7802">
        <w:pPr>
          <w:pStyle w:val="Footer"/>
          <w:jc w:val="center"/>
        </w:pPr>
        <w:r>
          <w:fldChar w:fldCharType="begin"/>
        </w:r>
        <w:r w:rsidR="000D2CEA">
          <w:instrText xml:space="preserve"> PAGE   \* MERGEFORMAT </w:instrText>
        </w:r>
        <w:r>
          <w:fldChar w:fldCharType="separate"/>
        </w:r>
        <w:r w:rsidR="00DC6E00">
          <w:rPr>
            <w:noProof/>
          </w:rPr>
          <w:t>8</w:t>
        </w:r>
        <w:r>
          <w:rPr>
            <w:noProof/>
          </w:rPr>
          <w:fldChar w:fldCharType="end"/>
        </w:r>
      </w:p>
    </w:sdtContent>
  </w:sdt>
  <w:p w:rsidR="000D2CEA" w:rsidRDefault="000D2C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407" w:rsidRDefault="00472407" w:rsidP="000D2CEA">
      <w:pPr>
        <w:spacing w:after="0" w:line="240" w:lineRule="auto"/>
      </w:pPr>
      <w:r>
        <w:separator/>
      </w:r>
    </w:p>
  </w:footnote>
  <w:footnote w:type="continuationSeparator" w:id="1">
    <w:p w:rsidR="00472407" w:rsidRDefault="00472407" w:rsidP="000D2C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E591F"/>
    <w:multiLevelType w:val="hybridMultilevel"/>
    <w:tmpl w:val="386AC9D6"/>
    <w:lvl w:ilvl="0" w:tplc="3FD65A1C">
      <w:start w:val="3"/>
      <w:numFmt w:val="bullet"/>
      <w:lvlText w:val="-"/>
      <w:lvlJc w:val="left"/>
      <w:pPr>
        <w:ind w:left="1070" w:hanging="360"/>
      </w:pPr>
      <w:rPr>
        <w:rFonts w:ascii="Times New Roman" w:eastAsiaTheme="minorHAnsi"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
    <w:nsid w:val="30F90CFA"/>
    <w:multiLevelType w:val="hybridMultilevel"/>
    <w:tmpl w:val="7C009036"/>
    <w:lvl w:ilvl="0" w:tplc="430EE5B8">
      <w:start w:val="3"/>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32AE7F84"/>
    <w:multiLevelType w:val="hybridMultilevel"/>
    <w:tmpl w:val="5CF8234A"/>
    <w:lvl w:ilvl="0" w:tplc="33F45D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4DF32803"/>
    <w:multiLevelType w:val="hybridMultilevel"/>
    <w:tmpl w:val="0040DD92"/>
    <w:lvl w:ilvl="0" w:tplc="75469C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68246FA6"/>
    <w:multiLevelType w:val="hybridMultilevel"/>
    <w:tmpl w:val="29C6DE68"/>
    <w:lvl w:ilvl="0" w:tplc="85DCEAF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9A5650"/>
    <w:rsid w:val="00000A84"/>
    <w:rsid w:val="00003223"/>
    <w:rsid w:val="00003FCE"/>
    <w:rsid w:val="00005CF8"/>
    <w:rsid w:val="00015298"/>
    <w:rsid w:val="00025281"/>
    <w:rsid w:val="00037C2C"/>
    <w:rsid w:val="00042E5D"/>
    <w:rsid w:val="00043B69"/>
    <w:rsid w:val="00044B0F"/>
    <w:rsid w:val="00054AFF"/>
    <w:rsid w:val="00055997"/>
    <w:rsid w:val="000627B4"/>
    <w:rsid w:val="000756A4"/>
    <w:rsid w:val="00077A59"/>
    <w:rsid w:val="00080819"/>
    <w:rsid w:val="00083C52"/>
    <w:rsid w:val="00091BC7"/>
    <w:rsid w:val="000947E4"/>
    <w:rsid w:val="000A52D4"/>
    <w:rsid w:val="000B002E"/>
    <w:rsid w:val="000B036A"/>
    <w:rsid w:val="000B3180"/>
    <w:rsid w:val="000C18E7"/>
    <w:rsid w:val="000D2CEA"/>
    <w:rsid w:val="000D76E9"/>
    <w:rsid w:val="000E00E5"/>
    <w:rsid w:val="000F001D"/>
    <w:rsid w:val="0010037C"/>
    <w:rsid w:val="00105510"/>
    <w:rsid w:val="001056CD"/>
    <w:rsid w:val="00117487"/>
    <w:rsid w:val="00121FEC"/>
    <w:rsid w:val="001253A5"/>
    <w:rsid w:val="00125C68"/>
    <w:rsid w:val="00132EFC"/>
    <w:rsid w:val="00134490"/>
    <w:rsid w:val="00134705"/>
    <w:rsid w:val="00150EC4"/>
    <w:rsid w:val="00157C3F"/>
    <w:rsid w:val="00170DCE"/>
    <w:rsid w:val="00171AB8"/>
    <w:rsid w:val="00180183"/>
    <w:rsid w:val="00182059"/>
    <w:rsid w:val="00182E54"/>
    <w:rsid w:val="001830A4"/>
    <w:rsid w:val="00184FB3"/>
    <w:rsid w:val="001879BA"/>
    <w:rsid w:val="00192C25"/>
    <w:rsid w:val="00194583"/>
    <w:rsid w:val="00195652"/>
    <w:rsid w:val="00195D1F"/>
    <w:rsid w:val="0019671B"/>
    <w:rsid w:val="001972DD"/>
    <w:rsid w:val="001A071C"/>
    <w:rsid w:val="001B3764"/>
    <w:rsid w:val="001C0325"/>
    <w:rsid w:val="001C11A5"/>
    <w:rsid w:val="001C64E4"/>
    <w:rsid w:val="001D066A"/>
    <w:rsid w:val="001D0807"/>
    <w:rsid w:val="001D19D5"/>
    <w:rsid w:val="001D43D8"/>
    <w:rsid w:val="001E1649"/>
    <w:rsid w:val="001E6A96"/>
    <w:rsid w:val="001F0483"/>
    <w:rsid w:val="001F1DD0"/>
    <w:rsid w:val="001F2E39"/>
    <w:rsid w:val="00227C64"/>
    <w:rsid w:val="00246981"/>
    <w:rsid w:val="00246CA8"/>
    <w:rsid w:val="002636CF"/>
    <w:rsid w:val="0026745E"/>
    <w:rsid w:val="00267A64"/>
    <w:rsid w:val="00283453"/>
    <w:rsid w:val="002926CF"/>
    <w:rsid w:val="002934CD"/>
    <w:rsid w:val="00297056"/>
    <w:rsid w:val="002A2027"/>
    <w:rsid w:val="002A550C"/>
    <w:rsid w:val="002B1EA0"/>
    <w:rsid w:val="002B6D22"/>
    <w:rsid w:val="002D0CC5"/>
    <w:rsid w:val="002F1B72"/>
    <w:rsid w:val="00301C5C"/>
    <w:rsid w:val="003233DA"/>
    <w:rsid w:val="003276A2"/>
    <w:rsid w:val="00336B2D"/>
    <w:rsid w:val="0034076E"/>
    <w:rsid w:val="00346B96"/>
    <w:rsid w:val="003509A1"/>
    <w:rsid w:val="0035245D"/>
    <w:rsid w:val="00355492"/>
    <w:rsid w:val="0035731B"/>
    <w:rsid w:val="00357907"/>
    <w:rsid w:val="0036229D"/>
    <w:rsid w:val="00363529"/>
    <w:rsid w:val="0038007B"/>
    <w:rsid w:val="00383DE4"/>
    <w:rsid w:val="00391365"/>
    <w:rsid w:val="003A2779"/>
    <w:rsid w:val="003B6DD7"/>
    <w:rsid w:val="003B74DA"/>
    <w:rsid w:val="003D28AF"/>
    <w:rsid w:val="003E2271"/>
    <w:rsid w:val="003F5698"/>
    <w:rsid w:val="004069D4"/>
    <w:rsid w:val="00406D0D"/>
    <w:rsid w:val="004076C3"/>
    <w:rsid w:val="004209F2"/>
    <w:rsid w:val="00436166"/>
    <w:rsid w:val="00452E19"/>
    <w:rsid w:val="004574FC"/>
    <w:rsid w:val="00462284"/>
    <w:rsid w:val="00464143"/>
    <w:rsid w:val="004655A4"/>
    <w:rsid w:val="004667F7"/>
    <w:rsid w:val="00471C41"/>
    <w:rsid w:val="00472407"/>
    <w:rsid w:val="00473CDE"/>
    <w:rsid w:val="00497E80"/>
    <w:rsid w:val="004A1A8C"/>
    <w:rsid w:val="004A1E63"/>
    <w:rsid w:val="004B2004"/>
    <w:rsid w:val="004B27B1"/>
    <w:rsid w:val="004B6944"/>
    <w:rsid w:val="004C5CA0"/>
    <w:rsid w:val="004C6984"/>
    <w:rsid w:val="004D6A15"/>
    <w:rsid w:val="004E421B"/>
    <w:rsid w:val="004F20AF"/>
    <w:rsid w:val="004F58AF"/>
    <w:rsid w:val="004F5BCD"/>
    <w:rsid w:val="005004EE"/>
    <w:rsid w:val="005038C0"/>
    <w:rsid w:val="005049CA"/>
    <w:rsid w:val="00505E0B"/>
    <w:rsid w:val="005155AA"/>
    <w:rsid w:val="00520844"/>
    <w:rsid w:val="00521E99"/>
    <w:rsid w:val="005233D1"/>
    <w:rsid w:val="0052377A"/>
    <w:rsid w:val="005276EC"/>
    <w:rsid w:val="00530E56"/>
    <w:rsid w:val="00535180"/>
    <w:rsid w:val="005352B6"/>
    <w:rsid w:val="005413C5"/>
    <w:rsid w:val="005444B3"/>
    <w:rsid w:val="00544CD7"/>
    <w:rsid w:val="00547E6E"/>
    <w:rsid w:val="00560240"/>
    <w:rsid w:val="00567F2A"/>
    <w:rsid w:val="00573105"/>
    <w:rsid w:val="00575CE3"/>
    <w:rsid w:val="005769A9"/>
    <w:rsid w:val="005843E5"/>
    <w:rsid w:val="005872EA"/>
    <w:rsid w:val="005A26A2"/>
    <w:rsid w:val="005B7802"/>
    <w:rsid w:val="005C01B4"/>
    <w:rsid w:val="005C6C2C"/>
    <w:rsid w:val="005D5565"/>
    <w:rsid w:val="005F3357"/>
    <w:rsid w:val="006025E7"/>
    <w:rsid w:val="0060327E"/>
    <w:rsid w:val="0060357E"/>
    <w:rsid w:val="006165C4"/>
    <w:rsid w:val="0061693A"/>
    <w:rsid w:val="0062031E"/>
    <w:rsid w:val="00620A56"/>
    <w:rsid w:val="006245B3"/>
    <w:rsid w:val="006246E9"/>
    <w:rsid w:val="00631722"/>
    <w:rsid w:val="006417FF"/>
    <w:rsid w:val="00651978"/>
    <w:rsid w:val="006540D3"/>
    <w:rsid w:val="00655F89"/>
    <w:rsid w:val="00663EA3"/>
    <w:rsid w:val="006666D4"/>
    <w:rsid w:val="006755C5"/>
    <w:rsid w:val="006765A7"/>
    <w:rsid w:val="0067749B"/>
    <w:rsid w:val="00684FD0"/>
    <w:rsid w:val="00685063"/>
    <w:rsid w:val="006A20CF"/>
    <w:rsid w:val="006A4B0E"/>
    <w:rsid w:val="006A6DE9"/>
    <w:rsid w:val="006B20B7"/>
    <w:rsid w:val="006B5F76"/>
    <w:rsid w:val="006D433E"/>
    <w:rsid w:val="006E0D1D"/>
    <w:rsid w:val="006E1B95"/>
    <w:rsid w:val="006E398E"/>
    <w:rsid w:val="006E3B44"/>
    <w:rsid w:val="006E40D9"/>
    <w:rsid w:val="006E5CBA"/>
    <w:rsid w:val="006E7CA5"/>
    <w:rsid w:val="006F14B2"/>
    <w:rsid w:val="006F3BC4"/>
    <w:rsid w:val="00706BA3"/>
    <w:rsid w:val="007141E4"/>
    <w:rsid w:val="0071781E"/>
    <w:rsid w:val="007258E5"/>
    <w:rsid w:val="00727B94"/>
    <w:rsid w:val="00732FC1"/>
    <w:rsid w:val="00742972"/>
    <w:rsid w:val="007473FB"/>
    <w:rsid w:val="00751D9F"/>
    <w:rsid w:val="00756AB2"/>
    <w:rsid w:val="00761443"/>
    <w:rsid w:val="0077124A"/>
    <w:rsid w:val="00771C99"/>
    <w:rsid w:val="00776572"/>
    <w:rsid w:val="0077773D"/>
    <w:rsid w:val="00791324"/>
    <w:rsid w:val="00797B88"/>
    <w:rsid w:val="007A0429"/>
    <w:rsid w:val="007A304F"/>
    <w:rsid w:val="007B363A"/>
    <w:rsid w:val="007B3E5C"/>
    <w:rsid w:val="007C61B6"/>
    <w:rsid w:val="007D0CF5"/>
    <w:rsid w:val="007D0EF1"/>
    <w:rsid w:val="007D1835"/>
    <w:rsid w:val="007D5BFE"/>
    <w:rsid w:val="007D738A"/>
    <w:rsid w:val="00801CA4"/>
    <w:rsid w:val="0080448F"/>
    <w:rsid w:val="008052A3"/>
    <w:rsid w:val="00807997"/>
    <w:rsid w:val="00811ED5"/>
    <w:rsid w:val="008123CC"/>
    <w:rsid w:val="0085408F"/>
    <w:rsid w:val="00855A84"/>
    <w:rsid w:val="00856E67"/>
    <w:rsid w:val="00865165"/>
    <w:rsid w:val="00874519"/>
    <w:rsid w:val="008A7FBF"/>
    <w:rsid w:val="008C185A"/>
    <w:rsid w:val="008C5E15"/>
    <w:rsid w:val="008D0A5B"/>
    <w:rsid w:val="008D104D"/>
    <w:rsid w:val="008D66B7"/>
    <w:rsid w:val="008F631D"/>
    <w:rsid w:val="008F66C2"/>
    <w:rsid w:val="009009C3"/>
    <w:rsid w:val="00903E51"/>
    <w:rsid w:val="009110B9"/>
    <w:rsid w:val="00922558"/>
    <w:rsid w:val="00925E47"/>
    <w:rsid w:val="0093305A"/>
    <w:rsid w:val="0094510B"/>
    <w:rsid w:val="00951AA4"/>
    <w:rsid w:val="0095250E"/>
    <w:rsid w:val="00953CDE"/>
    <w:rsid w:val="0095517C"/>
    <w:rsid w:val="00955982"/>
    <w:rsid w:val="0096083E"/>
    <w:rsid w:val="00966190"/>
    <w:rsid w:val="00966DD4"/>
    <w:rsid w:val="00983DB0"/>
    <w:rsid w:val="00990D53"/>
    <w:rsid w:val="0099450A"/>
    <w:rsid w:val="00994964"/>
    <w:rsid w:val="009A0F73"/>
    <w:rsid w:val="009A26B5"/>
    <w:rsid w:val="009A5650"/>
    <w:rsid w:val="009B1B39"/>
    <w:rsid w:val="009B3D61"/>
    <w:rsid w:val="009B4EEE"/>
    <w:rsid w:val="009B7A10"/>
    <w:rsid w:val="009C4A95"/>
    <w:rsid w:val="009D2464"/>
    <w:rsid w:val="009D370B"/>
    <w:rsid w:val="009D45D8"/>
    <w:rsid w:val="009D5382"/>
    <w:rsid w:val="009E52D9"/>
    <w:rsid w:val="009E7948"/>
    <w:rsid w:val="009F14FD"/>
    <w:rsid w:val="00A06753"/>
    <w:rsid w:val="00A06D8B"/>
    <w:rsid w:val="00A077AD"/>
    <w:rsid w:val="00A1061E"/>
    <w:rsid w:val="00A25A76"/>
    <w:rsid w:val="00A335D7"/>
    <w:rsid w:val="00A36745"/>
    <w:rsid w:val="00A4032A"/>
    <w:rsid w:val="00A46BD1"/>
    <w:rsid w:val="00A46C8B"/>
    <w:rsid w:val="00A52AAF"/>
    <w:rsid w:val="00A67E70"/>
    <w:rsid w:val="00A73ACA"/>
    <w:rsid w:val="00A81C0B"/>
    <w:rsid w:val="00A85FEC"/>
    <w:rsid w:val="00A87BCC"/>
    <w:rsid w:val="00A93E21"/>
    <w:rsid w:val="00A954E5"/>
    <w:rsid w:val="00AB054F"/>
    <w:rsid w:val="00AC06AD"/>
    <w:rsid w:val="00AC5DEE"/>
    <w:rsid w:val="00AD768E"/>
    <w:rsid w:val="00AE03BB"/>
    <w:rsid w:val="00AE1E75"/>
    <w:rsid w:val="00AF5C32"/>
    <w:rsid w:val="00B1350A"/>
    <w:rsid w:val="00B15D84"/>
    <w:rsid w:val="00B16BD8"/>
    <w:rsid w:val="00B47268"/>
    <w:rsid w:val="00B5251E"/>
    <w:rsid w:val="00B5598A"/>
    <w:rsid w:val="00B5625E"/>
    <w:rsid w:val="00B57DDE"/>
    <w:rsid w:val="00B62F1B"/>
    <w:rsid w:val="00B74A18"/>
    <w:rsid w:val="00B76942"/>
    <w:rsid w:val="00B81319"/>
    <w:rsid w:val="00B81DB3"/>
    <w:rsid w:val="00B955E8"/>
    <w:rsid w:val="00BC7E23"/>
    <w:rsid w:val="00BE7F55"/>
    <w:rsid w:val="00C21D77"/>
    <w:rsid w:val="00C22BC8"/>
    <w:rsid w:val="00C24261"/>
    <w:rsid w:val="00C27478"/>
    <w:rsid w:val="00C35386"/>
    <w:rsid w:val="00C43B75"/>
    <w:rsid w:val="00C53B5F"/>
    <w:rsid w:val="00C67E44"/>
    <w:rsid w:val="00C80F26"/>
    <w:rsid w:val="00C83A3C"/>
    <w:rsid w:val="00C87597"/>
    <w:rsid w:val="00C87CB5"/>
    <w:rsid w:val="00C92A23"/>
    <w:rsid w:val="00C92B61"/>
    <w:rsid w:val="00CA6D5B"/>
    <w:rsid w:val="00CB3D87"/>
    <w:rsid w:val="00CB61A5"/>
    <w:rsid w:val="00CC1CE5"/>
    <w:rsid w:val="00CC6ADF"/>
    <w:rsid w:val="00CD1485"/>
    <w:rsid w:val="00CD165A"/>
    <w:rsid w:val="00CD1F41"/>
    <w:rsid w:val="00CD3CD2"/>
    <w:rsid w:val="00CD7F33"/>
    <w:rsid w:val="00CE1E81"/>
    <w:rsid w:val="00CE4E79"/>
    <w:rsid w:val="00CE5DA0"/>
    <w:rsid w:val="00CF66A5"/>
    <w:rsid w:val="00D050A6"/>
    <w:rsid w:val="00D16453"/>
    <w:rsid w:val="00D20743"/>
    <w:rsid w:val="00D25484"/>
    <w:rsid w:val="00D27A34"/>
    <w:rsid w:val="00D4134C"/>
    <w:rsid w:val="00D57F8B"/>
    <w:rsid w:val="00D60A7A"/>
    <w:rsid w:val="00D61395"/>
    <w:rsid w:val="00D63106"/>
    <w:rsid w:val="00D64C7E"/>
    <w:rsid w:val="00D8791C"/>
    <w:rsid w:val="00D87F90"/>
    <w:rsid w:val="00D93225"/>
    <w:rsid w:val="00D957AD"/>
    <w:rsid w:val="00D96568"/>
    <w:rsid w:val="00DA341C"/>
    <w:rsid w:val="00DB101F"/>
    <w:rsid w:val="00DB1C3C"/>
    <w:rsid w:val="00DC6E00"/>
    <w:rsid w:val="00DC7760"/>
    <w:rsid w:val="00DD122A"/>
    <w:rsid w:val="00DE7AFA"/>
    <w:rsid w:val="00DF6825"/>
    <w:rsid w:val="00E00A82"/>
    <w:rsid w:val="00E04F16"/>
    <w:rsid w:val="00E374AA"/>
    <w:rsid w:val="00E435B4"/>
    <w:rsid w:val="00E46399"/>
    <w:rsid w:val="00E609D3"/>
    <w:rsid w:val="00E65785"/>
    <w:rsid w:val="00E73B6B"/>
    <w:rsid w:val="00E7425C"/>
    <w:rsid w:val="00E74F8A"/>
    <w:rsid w:val="00E756DB"/>
    <w:rsid w:val="00E81854"/>
    <w:rsid w:val="00E84518"/>
    <w:rsid w:val="00E94C6E"/>
    <w:rsid w:val="00EB5966"/>
    <w:rsid w:val="00ED0D28"/>
    <w:rsid w:val="00ED5B97"/>
    <w:rsid w:val="00ED71F2"/>
    <w:rsid w:val="00EE0F19"/>
    <w:rsid w:val="00EE272B"/>
    <w:rsid w:val="00EF0099"/>
    <w:rsid w:val="00EF5534"/>
    <w:rsid w:val="00EF6F09"/>
    <w:rsid w:val="00EF7F00"/>
    <w:rsid w:val="00F0442C"/>
    <w:rsid w:val="00F1194F"/>
    <w:rsid w:val="00F22F44"/>
    <w:rsid w:val="00F40B89"/>
    <w:rsid w:val="00F455B9"/>
    <w:rsid w:val="00F514D4"/>
    <w:rsid w:val="00F5257B"/>
    <w:rsid w:val="00F525C2"/>
    <w:rsid w:val="00F6009E"/>
    <w:rsid w:val="00F65C1B"/>
    <w:rsid w:val="00F67D00"/>
    <w:rsid w:val="00F81902"/>
    <w:rsid w:val="00F86BBD"/>
    <w:rsid w:val="00FA1C67"/>
    <w:rsid w:val="00FA28B2"/>
    <w:rsid w:val="00FA4FF5"/>
    <w:rsid w:val="00FB7A18"/>
    <w:rsid w:val="00FD1E3D"/>
    <w:rsid w:val="00FE0ACF"/>
    <w:rsid w:val="00FE4BDC"/>
    <w:rsid w:val="00FE7BB5"/>
    <w:rsid w:val="00FF2084"/>
    <w:rsid w:val="00FF2832"/>
    <w:rsid w:val="00FF3268"/>
    <w:rsid w:val="00FF7D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0A4"/>
  </w:style>
  <w:style w:type="paragraph" w:styleId="Heading2">
    <w:name w:val="heading 2"/>
    <w:basedOn w:val="Normal"/>
    <w:link w:val="Heading2Char"/>
    <w:uiPriority w:val="9"/>
    <w:qFormat/>
    <w:rsid w:val="00B81319"/>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3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91BC7"/>
    <w:pPr>
      <w:ind w:left="720"/>
      <w:contextualSpacing/>
    </w:pPr>
  </w:style>
  <w:style w:type="character" w:customStyle="1" w:styleId="Heading2Char">
    <w:name w:val="Heading 2 Char"/>
    <w:basedOn w:val="DefaultParagraphFont"/>
    <w:link w:val="Heading2"/>
    <w:uiPriority w:val="9"/>
    <w:rsid w:val="00B81319"/>
    <w:rPr>
      <w:rFonts w:eastAsia="Times New Roman" w:cs="Times New Roman"/>
      <w:b/>
      <w:bCs/>
      <w:sz w:val="36"/>
      <w:szCs w:val="36"/>
    </w:rPr>
  </w:style>
  <w:style w:type="paragraph" w:styleId="Header">
    <w:name w:val="header"/>
    <w:basedOn w:val="Normal"/>
    <w:link w:val="HeaderChar"/>
    <w:uiPriority w:val="99"/>
    <w:unhideWhenUsed/>
    <w:rsid w:val="000D2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CEA"/>
  </w:style>
  <w:style w:type="paragraph" w:styleId="Footer">
    <w:name w:val="footer"/>
    <w:basedOn w:val="Normal"/>
    <w:link w:val="FooterChar"/>
    <w:uiPriority w:val="99"/>
    <w:unhideWhenUsed/>
    <w:rsid w:val="000D2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CEA"/>
  </w:style>
  <w:style w:type="paragraph" w:styleId="BalloonText">
    <w:name w:val="Balloon Text"/>
    <w:basedOn w:val="Normal"/>
    <w:link w:val="BalloonTextChar"/>
    <w:uiPriority w:val="99"/>
    <w:semiHidden/>
    <w:unhideWhenUsed/>
    <w:rsid w:val="00CF6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6A5"/>
    <w:rPr>
      <w:rFonts w:ascii="Tahoma" w:hAnsi="Tahoma" w:cs="Tahoma"/>
      <w:sz w:val="16"/>
      <w:szCs w:val="16"/>
    </w:rPr>
  </w:style>
  <w:style w:type="paragraph" w:styleId="NormalWeb">
    <w:name w:val="Normal (Web)"/>
    <w:basedOn w:val="Normal"/>
    <w:unhideWhenUsed/>
    <w:rsid w:val="006E5CBA"/>
    <w:pPr>
      <w:spacing w:before="100" w:beforeAutospacing="1" w:after="100" w:afterAutospacing="1" w:line="240" w:lineRule="auto"/>
    </w:pPr>
    <w:rPr>
      <w:rFonts w:eastAsia="Times New Roman" w:cs="Times New Roman"/>
      <w:sz w:val="24"/>
      <w:szCs w:val="24"/>
    </w:rPr>
  </w:style>
  <w:style w:type="character" w:customStyle="1" w:styleId="Vnbnnidung">
    <w:name w:val="Văn bản nội dung"/>
    <w:rsid w:val="001F048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styleId="Strong">
    <w:name w:val="Strong"/>
    <w:uiPriority w:val="22"/>
    <w:qFormat/>
    <w:rsid w:val="009B4E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0A4"/>
  </w:style>
  <w:style w:type="paragraph" w:styleId="Heading2">
    <w:name w:val="heading 2"/>
    <w:basedOn w:val="Normal"/>
    <w:link w:val="Heading2Char"/>
    <w:uiPriority w:val="9"/>
    <w:qFormat/>
    <w:rsid w:val="00B81319"/>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3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91BC7"/>
    <w:pPr>
      <w:ind w:left="720"/>
      <w:contextualSpacing/>
    </w:pPr>
  </w:style>
  <w:style w:type="character" w:customStyle="1" w:styleId="Heading2Char">
    <w:name w:val="Heading 2 Char"/>
    <w:basedOn w:val="DefaultParagraphFont"/>
    <w:link w:val="Heading2"/>
    <w:uiPriority w:val="9"/>
    <w:rsid w:val="00B81319"/>
    <w:rPr>
      <w:rFonts w:eastAsia="Times New Roman" w:cs="Times New Roman"/>
      <w:b/>
      <w:bCs/>
      <w:sz w:val="36"/>
      <w:szCs w:val="36"/>
    </w:rPr>
  </w:style>
  <w:style w:type="paragraph" w:styleId="Header">
    <w:name w:val="header"/>
    <w:basedOn w:val="Normal"/>
    <w:link w:val="HeaderChar"/>
    <w:uiPriority w:val="99"/>
    <w:unhideWhenUsed/>
    <w:rsid w:val="000D2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CEA"/>
  </w:style>
  <w:style w:type="paragraph" w:styleId="Footer">
    <w:name w:val="footer"/>
    <w:basedOn w:val="Normal"/>
    <w:link w:val="FooterChar"/>
    <w:uiPriority w:val="99"/>
    <w:unhideWhenUsed/>
    <w:rsid w:val="000D2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CEA"/>
  </w:style>
  <w:style w:type="paragraph" w:styleId="BalloonText">
    <w:name w:val="Balloon Text"/>
    <w:basedOn w:val="Normal"/>
    <w:link w:val="BalloonTextChar"/>
    <w:uiPriority w:val="99"/>
    <w:semiHidden/>
    <w:unhideWhenUsed/>
    <w:rsid w:val="00CF6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6A5"/>
    <w:rPr>
      <w:rFonts w:ascii="Tahoma" w:hAnsi="Tahoma" w:cs="Tahoma"/>
      <w:sz w:val="16"/>
      <w:szCs w:val="16"/>
    </w:rPr>
  </w:style>
  <w:style w:type="paragraph" w:styleId="NormalWeb">
    <w:name w:val="Normal (Web)"/>
    <w:basedOn w:val="Normal"/>
    <w:unhideWhenUsed/>
    <w:rsid w:val="006E5CBA"/>
    <w:pPr>
      <w:spacing w:before="100" w:beforeAutospacing="1" w:after="100" w:afterAutospacing="1" w:line="240" w:lineRule="auto"/>
    </w:pPr>
    <w:rPr>
      <w:rFonts w:eastAsia="Times New Roman" w:cs="Times New Roman"/>
      <w:sz w:val="24"/>
      <w:szCs w:val="24"/>
    </w:rPr>
  </w:style>
  <w:style w:type="character" w:customStyle="1" w:styleId="Vnbnnidung">
    <w:name w:val="Văn bản nội dung"/>
    <w:rsid w:val="001F048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styleId="Strong">
    <w:name w:val="Strong"/>
    <w:uiPriority w:val="22"/>
    <w:qFormat/>
    <w:rsid w:val="009B4EEE"/>
    <w:rPr>
      <w:b/>
      <w:bCs/>
    </w:rPr>
  </w:style>
</w:styles>
</file>

<file path=word/webSettings.xml><?xml version="1.0" encoding="utf-8"?>
<w:webSettings xmlns:r="http://schemas.openxmlformats.org/officeDocument/2006/relationships" xmlns:w="http://schemas.openxmlformats.org/wordprocessingml/2006/main">
  <w:divs>
    <w:div w:id="607811242">
      <w:bodyDiv w:val="1"/>
      <w:marLeft w:val="0"/>
      <w:marRight w:val="0"/>
      <w:marTop w:val="0"/>
      <w:marBottom w:val="0"/>
      <w:divBdr>
        <w:top w:val="none" w:sz="0" w:space="0" w:color="auto"/>
        <w:left w:val="none" w:sz="0" w:space="0" w:color="auto"/>
        <w:bottom w:val="none" w:sz="0" w:space="0" w:color="auto"/>
        <w:right w:val="none" w:sz="0" w:space="0" w:color="auto"/>
      </w:divBdr>
    </w:div>
    <w:div w:id="183902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tuongsangtao.net"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5E8FF-10E3-4AEB-9D4C-85B9AFCCE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2234</TotalTime>
  <Pages>8</Pages>
  <Words>3578</Words>
  <Characters>20399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347</cp:revision>
  <cp:lastPrinted>2020-04-16T08:40:00Z</cp:lastPrinted>
  <dcterms:created xsi:type="dcterms:W3CDTF">2019-10-30T07:38:00Z</dcterms:created>
  <dcterms:modified xsi:type="dcterms:W3CDTF">2020-04-17T04:24:00Z</dcterms:modified>
</cp:coreProperties>
</file>