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35"/>
      </w:tblGrid>
      <w:tr w:rsidR="00250C1F" w:rsidTr="00D90269">
        <w:tc>
          <w:tcPr>
            <w:tcW w:w="4788" w:type="dxa"/>
          </w:tcPr>
          <w:p w:rsidR="00250C1F" w:rsidRPr="009978A5" w:rsidRDefault="00250C1F" w:rsidP="009978A5">
            <w:pPr>
              <w:jc w:val="center"/>
              <w:rPr>
                <w:rFonts w:ascii="Times New Roman" w:hAnsi="Times New Roman"/>
                <w:b/>
                <w:sz w:val="28"/>
              </w:rPr>
            </w:pPr>
            <w:r w:rsidRPr="009978A5">
              <w:rPr>
                <w:rFonts w:ascii="Times New Roman" w:hAnsi="Times New Roman"/>
                <w:b/>
                <w:sz w:val="28"/>
              </w:rPr>
              <w:t>BCH ĐOÀN TỈNH HÀ TĨNH</w:t>
            </w:r>
          </w:p>
          <w:p w:rsidR="00250C1F" w:rsidRDefault="00250C1F" w:rsidP="009978A5">
            <w:pPr>
              <w:jc w:val="center"/>
              <w:rPr>
                <w:rFonts w:ascii="Times New Roman" w:hAnsi="Times New Roman"/>
                <w:sz w:val="28"/>
              </w:rPr>
            </w:pPr>
            <w:r>
              <w:rPr>
                <w:rFonts w:ascii="Times New Roman" w:hAnsi="Times New Roman"/>
                <w:sz w:val="28"/>
              </w:rPr>
              <w:t>***</w:t>
            </w:r>
          </w:p>
          <w:p w:rsidR="00250C1F" w:rsidRDefault="009978A5" w:rsidP="009978A5">
            <w:pPr>
              <w:jc w:val="center"/>
              <w:rPr>
                <w:rFonts w:ascii="Times New Roman" w:hAnsi="Times New Roman"/>
                <w:sz w:val="28"/>
              </w:rPr>
            </w:pPr>
            <w:r>
              <w:rPr>
                <w:rFonts w:ascii="Times New Roman" w:hAnsi="Times New Roman"/>
                <w:sz w:val="28"/>
              </w:rPr>
              <w:t xml:space="preserve">Số </w:t>
            </w:r>
            <w:r w:rsidR="00396B7B">
              <w:rPr>
                <w:rFonts w:ascii="Times New Roman" w:hAnsi="Times New Roman"/>
                <w:sz w:val="28"/>
              </w:rPr>
              <w:t>827</w:t>
            </w:r>
            <w:r>
              <w:rPr>
                <w:rFonts w:ascii="Times New Roman" w:hAnsi="Times New Roman"/>
                <w:sz w:val="28"/>
              </w:rPr>
              <w:t xml:space="preserve"> CV/TĐTN-BTG</w:t>
            </w:r>
          </w:p>
          <w:p w:rsidR="00D90269" w:rsidRDefault="009978A5" w:rsidP="009978A5">
            <w:pPr>
              <w:jc w:val="center"/>
              <w:rPr>
                <w:rFonts w:ascii="Times New Roman" w:hAnsi="Times New Roman"/>
                <w:i/>
                <w:sz w:val="24"/>
              </w:rPr>
            </w:pPr>
            <w:r w:rsidRPr="009978A5">
              <w:rPr>
                <w:rFonts w:ascii="Times New Roman" w:hAnsi="Times New Roman"/>
                <w:i/>
                <w:sz w:val="24"/>
              </w:rPr>
              <w:t xml:space="preserve">V/v tổ chức hoạt động hưởng ứng </w:t>
            </w:r>
          </w:p>
          <w:p w:rsidR="009978A5" w:rsidRPr="009978A5" w:rsidRDefault="009978A5" w:rsidP="009978A5">
            <w:pPr>
              <w:jc w:val="center"/>
              <w:rPr>
                <w:rFonts w:ascii="Times New Roman" w:hAnsi="Times New Roman"/>
                <w:i/>
                <w:sz w:val="28"/>
              </w:rPr>
            </w:pPr>
            <w:r w:rsidRPr="009978A5">
              <w:rPr>
                <w:rFonts w:ascii="Times New Roman" w:hAnsi="Times New Roman"/>
                <w:i/>
                <w:sz w:val="24"/>
              </w:rPr>
              <w:t>Lễ phát động Hành trình “Tuổi trẻ Việt Nam nhớ lời Di chúc theo chân Bác”</w:t>
            </w:r>
          </w:p>
        </w:tc>
        <w:tc>
          <w:tcPr>
            <w:tcW w:w="4788" w:type="dxa"/>
          </w:tcPr>
          <w:p w:rsidR="00250C1F" w:rsidRDefault="00250C1F" w:rsidP="009978A5">
            <w:pPr>
              <w:jc w:val="center"/>
              <w:rPr>
                <w:rFonts w:ascii="Times New Roman" w:hAnsi="Times New Roman"/>
                <w:b/>
                <w:sz w:val="30"/>
                <w:u w:val="single"/>
              </w:rPr>
            </w:pPr>
            <w:r w:rsidRPr="00250C1F">
              <w:rPr>
                <w:rFonts w:ascii="Times New Roman" w:hAnsi="Times New Roman"/>
                <w:b/>
                <w:sz w:val="30"/>
                <w:u w:val="single"/>
              </w:rPr>
              <w:t>ĐOÀN TNCS HỒ CHÍ MINH</w:t>
            </w:r>
          </w:p>
          <w:p w:rsidR="009978A5" w:rsidRDefault="009978A5" w:rsidP="009978A5">
            <w:pPr>
              <w:jc w:val="center"/>
              <w:rPr>
                <w:rFonts w:ascii="Times New Roman" w:hAnsi="Times New Roman"/>
                <w:b/>
                <w:sz w:val="30"/>
                <w:u w:val="single"/>
              </w:rPr>
            </w:pPr>
          </w:p>
          <w:p w:rsidR="009978A5" w:rsidRPr="009978A5" w:rsidRDefault="009978A5" w:rsidP="00396B7B">
            <w:pPr>
              <w:jc w:val="center"/>
              <w:rPr>
                <w:rFonts w:ascii="Times New Roman" w:hAnsi="Times New Roman"/>
                <w:i/>
                <w:sz w:val="26"/>
              </w:rPr>
            </w:pPr>
            <w:r w:rsidRPr="009978A5">
              <w:rPr>
                <w:rFonts w:ascii="Times New Roman" w:hAnsi="Times New Roman"/>
                <w:i/>
                <w:sz w:val="26"/>
              </w:rPr>
              <w:t>Hà Tĩnh,</w:t>
            </w:r>
            <w:r>
              <w:rPr>
                <w:rFonts w:ascii="Times New Roman" w:hAnsi="Times New Roman"/>
                <w:i/>
                <w:sz w:val="26"/>
              </w:rPr>
              <w:t xml:space="preserve"> ngày  </w:t>
            </w:r>
            <w:r w:rsidR="00396B7B">
              <w:rPr>
                <w:rFonts w:ascii="Times New Roman" w:hAnsi="Times New Roman"/>
                <w:i/>
                <w:sz w:val="26"/>
              </w:rPr>
              <w:t>14</w:t>
            </w:r>
            <w:r>
              <w:rPr>
                <w:rFonts w:ascii="Times New Roman" w:hAnsi="Times New Roman"/>
                <w:i/>
                <w:sz w:val="26"/>
              </w:rPr>
              <w:t xml:space="preserve"> tháng </w:t>
            </w:r>
            <w:r w:rsidR="00715FCE">
              <w:rPr>
                <w:rFonts w:ascii="Times New Roman" w:hAnsi="Times New Roman"/>
                <w:i/>
                <w:sz w:val="26"/>
              </w:rPr>
              <w:t>0</w:t>
            </w:r>
            <w:r>
              <w:rPr>
                <w:rFonts w:ascii="Times New Roman" w:hAnsi="Times New Roman"/>
                <w:i/>
                <w:sz w:val="26"/>
              </w:rPr>
              <w:t>1 năm 2019</w:t>
            </w:r>
          </w:p>
        </w:tc>
      </w:tr>
    </w:tbl>
    <w:p w:rsidR="006C5808" w:rsidRDefault="006C5808" w:rsidP="00250C1F">
      <w:pPr>
        <w:spacing w:after="0" w:line="240" w:lineRule="auto"/>
        <w:rPr>
          <w:rFonts w:ascii="Times New Roman" w:hAnsi="Times New Roman"/>
          <w:sz w:val="28"/>
        </w:rPr>
      </w:pPr>
    </w:p>
    <w:p w:rsidR="00D90269" w:rsidRPr="00715FCE" w:rsidRDefault="00815E3F" w:rsidP="00715FCE">
      <w:pPr>
        <w:spacing w:after="0" w:line="240" w:lineRule="auto"/>
        <w:jc w:val="center"/>
        <w:rPr>
          <w:rFonts w:ascii="Times New Roman" w:hAnsi="Times New Roman"/>
          <w:b/>
          <w:sz w:val="28"/>
        </w:rPr>
      </w:pPr>
      <w:r>
        <w:rPr>
          <w:rFonts w:ascii="Times New Roman" w:hAnsi="Times New Roman"/>
          <w:b/>
          <w:sz w:val="28"/>
        </w:rPr>
        <w:t xml:space="preserve">   </w:t>
      </w:r>
      <w:r w:rsidR="00D90269" w:rsidRPr="00715FCE">
        <w:rPr>
          <w:rFonts w:ascii="Times New Roman" w:hAnsi="Times New Roman"/>
          <w:b/>
          <w:sz w:val="28"/>
        </w:rPr>
        <w:t>Kính gửi: Ban Thường vụ các huyện, thị, thành Đoàn, Đoàn trực thuộc</w:t>
      </w:r>
    </w:p>
    <w:p w:rsidR="00D90269" w:rsidRDefault="00D90269" w:rsidP="00250C1F">
      <w:pPr>
        <w:spacing w:after="0" w:line="240" w:lineRule="auto"/>
        <w:rPr>
          <w:rFonts w:ascii="Times New Roman" w:hAnsi="Times New Roman"/>
          <w:sz w:val="28"/>
        </w:rPr>
      </w:pPr>
    </w:p>
    <w:p w:rsidR="00D90269" w:rsidRDefault="00D90269" w:rsidP="00815E3F">
      <w:pPr>
        <w:spacing w:before="120" w:after="0" w:line="312" w:lineRule="auto"/>
        <w:ind w:firstLine="567"/>
        <w:jc w:val="both"/>
        <w:rPr>
          <w:rFonts w:ascii="Times New Roman" w:hAnsi="Times New Roman"/>
          <w:sz w:val="28"/>
        </w:rPr>
      </w:pPr>
      <w:r>
        <w:rPr>
          <w:rFonts w:ascii="Times New Roman" w:hAnsi="Times New Roman"/>
          <w:sz w:val="28"/>
        </w:rPr>
        <w:t>Thực hiện Công văn số 2157-CV/TWĐTN-BTG, ngày 10/01/2019</w:t>
      </w:r>
      <w:r w:rsidR="00DA746C">
        <w:rPr>
          <w:rFonts w:ascii="Times New Roman" w:hAnsi="Times New Roman"/>
          <w:sz w:val="28"/>
        </w:rPr>
        <w:t xml:space="preserve"> về việc tổ chức các hoạt động hưởng ứng Lễ phát động Hành trình </w:t>
      </w:r>
      <w:r w:rsidR="00DA746C" w:rsidRPr="00042180">
        <w:rPr>
          <w:rFonts w:ascii="Times New Roman" w:hAnsi="Times New Roman"/>
          <w:i/>
          <w:sz w:val="28"/>
        </w:rPr>
        <w:t>“Tuổi trẻ Việt Nam nhớ lời Di chúc theo chân Bác”</w:t>
      </w:r>
      <w:r w:rsidR="00DA746C">
        <w:rPr>
          <w:rFonts w:ascii="Times New Roman" w:hAnsi="Times New Roman"/>
          <w:sz w:val="28"/>
        </w:rPr>
        <w:t>, Ban Thường vụ Tỉnh đoàn đề nghị Ban Thường vụ các huyện, thị, thành Đoàn, Đoàn trực thuộc kịp thời triển khai, thực hiện một số nhiệm vụ sau:</w:t>
      </w:r>
    </w:p>
    <w:p w:rsidR="00DA746C" w:rsidRPr="00031A45" w:rsidRDefault="0063656A" w:rsidP="00815E3F">
      <w:pPr>
        <w:spacing w:before="120" w:after="0" w:line="312" w:lineRule="auto"/>
        <w:ind w:firstLine="567"/>
        <w:jc w:val="both"/>
        <w:rPr>
          <w:rFonts w:ascii="Times New Roman" w:hAnsi="Times New Roman"/>
          <w:b/>
          <w:sz w:val="28"/>
        </w:rPr>
      </w:pPr>
      <w:r>
        <w:rPr>
          <w:rFonts w:ascii="Times New Roman" w:hAnsi="Times New Roman"/>
          <w:b/>
          <w:sz w:val="28"/>
        </w:rPr>
        <w:t>1.</w:t>
      </w:r>
      <w:r w:rsidR="00DA746C" w:rsidRPr="00031A45">
        <w:rPr>
          <w:rFonts w:ascii="Times New Roman" w:hAnsi="Times New Roman"/>
          <w:b/>
          <w:sz w:val="28"/>
        </w:rPr>
        <w:t xml:space="preserve"> </w:t>
      </w:r>
      <w:r w:rsidR="00E75739" w:rsidRPr="00031A45">
        <w:rPr>
          <w:rFonts w:ascii="Times New Roman" w:hAnsi="Times New Roman"/>
          <w:b/>
          <w:sz w:val="28"/>
        </w:rPr>
        <w:t>Tổ chức hoạt động hưởng ứng Lễ phát động trong ngày 20/01/2019:</w:t>
      </w:r>
    </w:p>
    <w:p w:rsidR="00D815C2" w:rsidRDefault="00D2473E" w:rsidP="00815E3F">
      <w:pPr>
        <w:spacing w:before="120" w:after="0" w:line="312" w:lineRule="auto"/>
        <w:ind w:firstLine="567"/>
        <w:jc w:val="both"/>
        <w:rPr>
          <w:rFonts w:ascii="Times New Roman" w:hAnsi="Times New Roman"/>
          <w:sz w:val="28"/>
        </w:rPr>
      </w:pPr>
      <w:r>
        <w:rPr>
          <w:rFonts w:ascii="Times New Roman" w:hAnsi="Times New Roman"/>
          <w:sz w:val="28"/>
        </w:rPr>
        <w:t xml:space="preserve">Chỉ đạo, tổ chức sinh hoạt Đoàn, toạ đàm, giao lưu nhân chứng lịch sử,… gắn với giới thiệu các hoạt động của tuổi trẻ Kỷ niệm 50 năm thực hiện Di chúc Chủ tịch  Hồ Chí Minh với chủ đề </w:t>
      </w:r>
      <w:r w:rsidRPr="00042180">
        <w:rPr>
          <w:rFonts w:ascii="Times New Roman" w:hAnsi="Times New Roman"/>
          <w:i/>
          <w:sz w:val="28"/>
        </w:rPr>
        <w:t>“Tuổi trẻ</w:t>
      </w:r>
      <w:r w:rsidR="00E435AA" w:rsidRPr="00042180">
        <w:rPr>
          <w:rFonts w:ascii="Times New Roman" w:hAnsi="Times New Roman"/>
          <w:i/>
          <w:sz w:val="28"/>
        </w:rPr>
        <w:t xml:space="preserve"> Việt Nam nhớ lời Di chúc theo chân Bác”</w:t>
      </w:r>
      <w:r w:rsidR="00E435AA">
        <w:rPr>
          <w:rFonts w:ascii="Times New Roman" w:hAnsi="Times New Roman"/>
          <w:sz w:val="28"/>
        </w:rPr>
        <w:t>; khuyến khích tổ chức các hoạt động hành hương về thăm địa chỉ đỏ</w:t>
      </w:r>
      <w:r w:rsidR="0027154A">
        <w:rPr>
          <w:rFonts w:ascii="Times New Roman" w:hAnsi="Times New Roman"/>
          <w:sz w:val="28"/>
        </w:rPr>
        <w:t xml:space="preserve"> và các di dích gắn liền với cuộc đời hoạt động của Chủ tịch Hồ Chí Minh; phối hợp tổ chức các hoạt động tình nguyện tại địa phương, đơn vị, như: thăm hỏi, tặng quà cho thanh thiếu nhi, nhân dân có hoàn cảnh khó khăn và Bà mẹ Việt Nam anh hùng, thân nhân liệt sỹ, thương binh, bệnh binh, cựu TNXP, người có công với quê hương, đất nước,…</w:t>
      </w:r>
    </w:p>
    <w:p w:rsidR="00031A45" w:rsidRPr="00FC1CB2" w:rsidRDefault="00916FA2" w:rsidP="00815E3F">
      <w:pPr>
        <w:spacing w:before="120" w:after="0" w:line="312" w:lineRule="auto"/>
        <w:ind w:firstLine="567"/>
        <w:jc w:val="both"/>
        <w:rPr>
          <w:rFonts w:ascii="Times New Roman" w:hAnsi="Times New Roman"/>
          <w:b/>
          <w:i/>
          <w:sz w:val="28"/>
        </w:rPr>
      </w:pPr>
      <w:proofErr w:type="gramStart"/>
      <w:r w:rsidRPr="00FC1CB2">
        <w:rPr>
          <w:rFonts w:ascii="Times New Roman" w:hAnsi="Times New Roman"/>
          <w:b/>
          <w:i/>
          <w:sz w:val="28"/>
        </w:rPr>
        <w:t>Đề nghị các</w:t>
      </w:r>
      <w:r w:rsidR="00031A45" w:rsidRPr="00FC1CB2">
        <w:rPr>
          <w:rFonts w:ascii="Times New Roman" w:hAnsi="Times New Roman"/>
          <w:b/>
          <w:i/>
          <w:sz w:val="28"/>
        </w:rPr>
        <w:t xml:space="preserve"> huyện, thị, thành Đoàn, Đoàn trực thuộc </w:t>
      </w:r>
      <w:r w:rsidRPr="00FC1CB2">
        <w:rPr>
          <w:rFonts w:ascii="Times New Roman" w:hAnsi="Times New Roman"/>
          <w:b/>
          <w:i/>
          <w:sz w:val="28"/>
        </w:rPr>
        <w:t>chỉ đạo các cơ sở Đoàn tổ chức hoạt động đồng loạt vào ngày 20/01/2019.</w:t>
      </w:r>
      <w:proofErr w:type="gramEnd"/>
    </w:p>
    <w:p w:rsidR="00031A45" w:rsidRPr="00042180" w:rsidRDefault="0063656A" w:rsidP="00815E3F">
      <w:pPr>
        <w:spacing w:before="120" w:after="0" w:line="312" w:lineRule="auto"/>
        <w:ind w:firstLine="567"/>
        <w:jc w:val="both"/>
        <w:rPr>
          <w:rFonts w:ascii="Times New Roman" w:hAnsi="Times New Roman"/>
          <w:b/>
          <w:i/>
          <w:sz w:val="28"/>
        </w:rPr>
      </w:pPr>
      <w:r w:rsidRPr="0063656A">
        <w:rPr>
          <w:rFonts w:ascii="Times New Roman" w:hAnsi="Times New Roman"/>
          <w:b/>
          <w:sz w:val="28"/>
        </w:rPr>
        <w:t>2.</w:t>
      </w:r>
      <w:r w:rsidR="00096D82" w:rsidRPr="0063656A">
        <w:rPr>
          <w:rFonts w:ascii="Times New Roman" w:hAnsi="Times New Roman"/>
          <w:b/>
          <w:sz w:val="28"/>
        </w:rPr>
        <w:t xml:space="preserve"> Tuyên truyền và triển khai đợt hoạt động </w:t>
      </w:r>
      <w:r w:rsidR="00096D82" w:rsidRPr="00042180">
        <w:rPr>
          <w:rFonts w:ascii="Times New Roman" w:hAnsi="Times New Roman"/>
          <w:b/>
          <w:i/>
          <w:sz w:val="28"/>
        </w:rPr>
        <w:t xml:space="preserve">“Tuổi trẻ Việt Nam nhớ lời Di chúc </w:t>
      </w:r>
      <w:proofErr w:type="gramStart"/>
      <w:r w:rsidR="00096D82" w:rsidRPr="00042180">
        <w:rPr>
          <w:rFonts w:ascii="Times New Roman" w:hAnsi="Times New Roman"/>
          <w:b/>
          <w:i/>
          <w:sz w:val="28"/>
        </w:rPr>
        <w:t>theo</w:t>
      </w:r>
      <w:proofErr w:type="gramEnd"/>
      <w:r w:rsidR="00096D82" w:rsidRPr="00042180">
        <w:rPr>
          <w:rFonts w:ascii="Times New Roman" w:hAnsi="Times New Roman"/>
          <w:b/>
          <w:i/>
          <w:sz w:val="28"/>
        </w:rPr>
        <w:t xml:space="preserve"> chân Bác”</w:t>
      </w:r>
    </w:p>
    <w:p w:rsidR="00096D82" w:rsidRPr="00FC1CB2" w:rsidRDefault="0063656A" w:rsidP="00815E3F">
      <w:pPr>
        <w:spacing w:before="120" w:after="0" w:line="312" w:lineRule="auto"/>
        <w:ind w:firstLine="567"/>
        <w:jc w:val="both"/>
        <w:rPr>
          <w:rFonts w:ascii="Times New Roman" w:hAnsi="Times New Roman"/>
          <w:sz w:val="28"/>
        </w:rPr>
      </w:pPr>
      <w:r>
        <w:rPr>
          <w:rFonts w:ascii="Times New Roman" w:hAnsi="Times New Roman"/>
          <w:sz w:val="28"/>
        </w:rPr>
        <w:t xml:space="preserve">- Các cấp bộ Đoàn triển khai tuyên truyền trong toàn thể đoàn viên, thanh niên của địa phương, đơn vị về Kế hoạch </w:t>
      </w:r>
      <w:r w:rsidRPr="00260021">
        <w:rPr>
          <w:rFonts w:ascii="Times New Roman" w:hAnsi="Times New Roman"/>
          <w:sz w:val="28"/>
        </w:rPr>
        <w:t>số</w:t>
      </w:r>
      <w:r w:rsidR="00260021" w:rsidRPr="00260021">
        <w:rPr>
          <w:rFonts w:ascii="Times New Roman" w:hAnsi="Times New Roman"/>
          <w:sz w:val="28"/>
        </w:rPr>
        <w:t xml:space="preserve"> 75 </w:t>
      </w:r>
      <w:r w:rsidRPr="00260021">
        <w:rPr>
          <w:rFonts w:ascii="Times New Roman" w:hAnsi="Times New Roman"/>
          <w:sz w:val="28"/>
        </w:rPr>
        <w:t xml:space="preserve">KH/TĐTN-BTG, ngày    </w:t>
      </w:r>
      <w:r w:rsidR="00260021" w:rsidRPr="00260021">
        <w:rPr>
          <w:rFonts w:ascii="Times New Roman" w:hAnsi="Times New Roman"/>
          <w:sz w:val="28"/>
        </w:rPr>
        <w:t>11</w:t>
      </w:r>
      <w:r w:rsidRPr="00260021">
        <w:rPr>
          <w:rFonts w:ascii="Times New Roman" w:hAnsi="Times New Roman"/>
          <w:sz w:val="28"/>
        </w:rPr>
        <w:t>/01/201</w:t>
      </w:r>
      <w:r>
        <w:rPr>
          <w:rFonts w:ascii="Times New Roman" w:hAnsi="Times New Roman"/>
          <w:sz w:val="28"/>
        </w:rPr>
        <w:t xml:space="preserve">9 của Ban Thường vụ Tỉnh đoàn về tổ chức đợt hoạt động </w:t>
      </w:r>
      <w:r w:rsidRPr="003454AD">
        <w:rPr>
          <w:rFonts w:ascii="Times New Roman" w:hAnsi="Times New Roman"/>
          <w:i/>
          <w:sz w:val="28"/>
        </w:rPr>
        <w:t>“Tuổi trẻ Việt Nam nhớ lời Di chúc theo chân Bác”</w:t>
      </w:r>
      <w:r>
        <w:rPr>
          <w:rFonts w:ascii="Times New Roman" w:hAnsi="Times New Roman"/>
          <w:sz w:val="28"/>
        </w:rPr>
        <w:t xml:space="preserve"> Kỷ niệm 50 năm thực hiện Di chúc Chủ tịch Hồ Chí Minh (1969 </w:t>
      </w:r>
      <w:r w:rsidR="00BE7D5A">
        <w:rPr>
          <w:rFonts w:ascii="Times New Roman" w:hAnsi="Times New Roman"/>
          <w:sz w:val="28"/>
        </w:rPr>
        <w:t>-</w:t>
      </w:r>
      <w:r>
        <w:rPr>
          <w:rFonts w:ascii="Times New Roman" w:hAnsi="Times New Roman"/>
          <w:sz w:val="28"/>
        </w:rPr>
        <w:t xml:space="preserve"> 2019); thời gian tổ chức: Từ tháng 01 </w:t>
      </w:r>
      <w:r w:rsidR="00BE7D5A">
        <w:rPr>
          <w:rFonts w:ascii="Times New Roman" w:hAnsi="Times New Roman"/>
          <w:sz w:val="28"/>
        </w:rPr>
        <w:t>đến</w:t>
      </w:r>
      <w:r>
        <w:rPr>
          <w:rFonts w:ascii="Times New Roman" w:hAnsi="Times New Roman"/>
          <w:sz w:val="28"/>
        </w:rPr>
        <w:t xml:space="preserve"> hế</w:t>
      </w:r>
      <w:r w:rsidR="00BE7D5A">
        <w:rPr>
          <w:rFonts w:ascii="Times New Roman" w:hAnsi="Times New Roman"/>
          <w:sz w:val="28"/>
        </w:rPr>
        <w:t xml:space="preserve">t tháng 9/2019. </w:t>
      </w:r>
    </w:p>
    <w:p w:rsidR="00D90269" w:rsidRPr="003D1CD0" w:rsidRDefault="00BE7D5A" w:rsidP="00815E3F">
      <w:pPr>
        <w:spacing w:before="120" w:after="0" w:line="312" w:lineRule="auto"/>
        <w:ind w:firstLine="567"/>
        <w:jc w:val="both"/>
        <w:rPr>
          <w:rFonts w:ascii="Times New Roman" w:hAnsi="Times New Roman"/>
          <w:sz w:val="28"/>
        </w:rPr>
      </w:pPr>
      <w:r>
        <w:rPr>
          <w:rFonts w:ascii="Times New Roman" w:hAnsi="Times New Roman"/>
          <w:sz w:val="28"/>
        </w:rPr>
        <w:lastRenderedPageBreak/>
        <w:t>- Đẩy mạnh tuyên truyền</w:t>
      </w:r>
      <w:r w:rsidR="00BC5A22">
        <w:rPr>
          <w:rFonts w:ascii="Times New Roman" w:hAnsi="Times New Roman"/>
          <w:sz w:val="28"/>
        </w:rPr>
        <w:t xml:space="preserve"> các hoạt động hưởng ứng</w:t>
      </w:r>
      <w:r w:rsidR="00426172">
        <w:rPr>
          <w:rFonts w:ascii="Times New Roman" w:hAnsi="Times New Roman"/>
          <w:sz w:val="28"/>
        </w:rPr>
        <w:t>, các công trình, phần việc thanh niên</w:t>
      </w:r>
      <w:r w:rsidR="00BC5A22">
        <w:rPr>
          <w:rFonts w:ascii="Times New Roman" w:hAnsi="Times New Roman"/>
          <w:sz w:val="28"/>
        </w:rPr>
        <w:t xml:space="preserve"> của tuổi trẻ</w:t>
      </w:r>
      <w:r>
        <w:rPr>
          <w:rFonts w:ascii="Times New Roman" w:hAnsi="Times New Roman"/>
          <w:sz w:val="28"/>
        </w:rPr>
        <w:t xml:space="preserve"> </w:t>
      </w:r>
      <w:r w:rsidR="00426172">
        <w:rPr>
          <w:rFonts w:ascii="Times New Roman" w:hAnsi="Times New Roman"/>
          <w:sz w:val="28"/>
        </w:rPr>
        <w:t xml:space="preserve">toàn tỉnh </w:t>
      </w:r>
      <w:r>
        <w:rPr>
          <w:rFonts w:ascii="Times New Roman" w:hAnsi="Times New Roman"/>
          <w:sz w:val="28"/>
        </w:rPr>
        <w:t>trên các kênh thông tin đại chúng, các báo của Đoàn, Hội, Đội, hệ thống website, facebook của các cấp bộ Đoàn</w:t>
      </w:r>
      <w:r w:rsidR="00F71A4E">
        <w:rPr>
          <w:rFonts w:ascii="Times New Roman" w:hAnsi="Times New Roman"/>
          <w:sz w:val="28"/>
        </w:rPr>
        <w:t xml:space="preserve">, </w:t>
      </w:r>
      <w:r w:rsidR="00223D3B">
        <w:rPr>
          <w:rFonts w:ascii="Times New Roman" w:hAnsi="Times New Roman"/>
          <w:sz w:val="28"/>
        </w:rPr>
        <w:t xml:space="preserve">hệ thống loa truyền thanh cơ sở, </w:t>
      </w:r>
      <w:r w:rsidR="00F71A4E">
        <w:rPr>
          <w:rFonts w:ascii="Times New Roman" w:hAnsi="Times New Roman"/>
          <w:sz w:val="28"/>
        </w:rPr>
        <w:t>bản tin</w:t>
      </w:r>
      <w:r w:rsidR="00452714">
        <w:rPr>
          <w:rFonts w:ascii="Times New Roman" w:hAnsi="Times New Roman"/>
          <w:sz w:val="28"/>
        </w:rPr>
        <w:t>, bảng tin</w:t>
      </w:r>
      <w:r w:rsidR="00F71A4E">
        <w:rPr>
          <w:rFonts w:ascii="Times New Roman" w:hAnsi="Times New Roman"/>
          <w:sz w:val="28"/>
        </w:rPr>
        <w:t xml:space="preserve"> của các địa phương, đơn vị</w:t>
      </w:r>
      <w:r w:rsidR="00223D3B">
        <w:rPr>
          <w:rFonts w:ascii="Times New Roman" w:hAnsi="Times New Roman"/>
          <w:sz w:val="28"/>
        </w:rPr>
        <w:t xml:space="preserve">; </w:t>
      </w:r>
      <w:r w:rsidR="00BC5A22">
        <w:rPr>
          <w:rFonts w:ascii="Times New Roman" w:hAnsi="Times New Roman"/>
          <w:sz w:val="28"/>
        </w:rPr>
        <w:t>tuyên truyền Lễ phát động</w:t>
      </w:r>
      <w:r w:rsidR="001A4D99">
        <w:rPr>
          <w:rFonts w:ascii="Times New Roman" w:hAnsi="Times New Roman"/>
          <w:sz w:val="28"/>
        </w:rPr>
        <w:t xml:space="preserve"> cấp trung ương</w:t>
      </w:r>
      <w:r w:rsidR="003D1CD0">
        <w:rPr>
          <w:rFonts w:ascii="Times New Roman" w:hAnsi="Times New Roman"/>
          <w:sz w:val="28"/>
        </w:rPr>
        <w:t xml:space="preserve">, cấp tỉnh đến toàn thể cán bộ, đoàn viên, thanh niên và </w:t>
      </w:r>
      <w:r w:rsidR="00452714">
        <w:rPr>
          <w:rFonts w:ascii="Times New Roman" w:hAnsi="Times New Roman"/>
          <w:sz w:val="28"/>
        </w:rPr>
        <w:t>xã hội.</w:t>
      </w:r>
    </w:p>
    <w:p w:rsidR="00426172" w:rsidRDefault="00426172" w:rsidP="00815E3F">
      <w:pPr>
        <w:spacing w:before="120" w:after="0" w:line="312" w:lineRule="auto"/>
        <w:ind w:firstLine="567"/>
        <w:jc w:val="both"/>
        <w:rPr>
          <w:rFonts w:ascii="Times New Roman" w:hAnsi="Times New Roman"/>
          <w:sz w:val="28"/>
        </w:rPr>
      </w:pPr>
      <w:r>
        <w:rPr>
          <w:rFonts w:ascii="Times New Roman" w:hAnsi="Times New Roman"/>
          <w:sz w:val="28"/>
        </w:rPr>
        <w:t xml:space="preserve">- Xây dựng kế hoạch, cụ thể hoá các nội dung, hình thức hoạt động </w:t>
      </w:r>
      <w:r w:rsidR="00854288">
        <w:rPr>
          <w:rFonts w:ascii="Times New Roman" w:hAnsi="Times New Roman"/>
          <w:sz w:val="28"/>
        </w:rPr>
        <w:t xml:space="preserve">phù hợp với tình hình của các địa phương, đơn vị; </w:t>
      </w:r>
      <w:r>
        <w:rPr>
          <w:rFonts w:ascii="Times New Roman" w:hAnsi="Times New Roman"/>
          <w:sz w:val="28"/>
        </w:rPr>
        <w:t>đảm bảo tính hiệu quả, thiết thự</w:t>
      </w:r>
      <w:r w:rsidR="00854288">
        <w:rPr>
          <w:rFonts w:ascii="Times New Roman" w:hAnsi="Times New Roman"/>
          <w:sz w:val="28"/>
        </w:rPr>
        <w:t>c, thu hút đông đảo ĐVTN tham gia.</w:t>
      </w:r>
    </w:p>
    <w:p w:rsidR="00752E43" w:rsidRDefault="00752E43" w:rsidP="00815E3F">
      <w:pPr>
        <w:spacing w:before="120" w:after="0" w:line="312" w:lineRule="auto"/>
        <w:ind w:firstLine="567"/>
        <w:jc w:val="both"/>
        <w:rPr>
          <w:rFonts w:ascii="Times New Roman" w:hAnsi="Times New Roman"/>
          <w:sz w:val="28"/>
        </w:rPr>
      </w:pPr>
      <w:r>
        <w:rPr>
          <w:rFonts w:ascii="Times New Roman" w:hAnsi="Times New Roman"/>
          <w:sz w:val="28"/>
        </w:rPr>
        <w:t xml:space="preserve">Ban Thường vụ Tỉnh đoàn đề nghị Ban Thường vụ các huyện, thị, thành Đoàn, Đoàn trực thuộc kịp thời triển khai, </w:t>
      </w:r>
      <w:proofErr w:type="gramStart"/>
      <w:r>
        <w:rPr>
          <w:rFonts w:ascii="Times New Roman" w:hAnsi="Times New Roman"/>
          <w:sz w:val="28"/>
        </w:rPr>
        <w:t>thực</w:t>
      </w:r>
      <w:proofErr w:type="gramEnd"/>
      <w:r>
        <w:rPr>
          <w:rFonts w:ascii="Times New Roman" w:hAnsi="Times New Roman"/>
          <w:sz w:val="28"/>
        </w:rPr>
        <w:t xml:space="preserve"> hiện.</w:t>
      </w:r>
    </w:p>
    <w:p w:rsidR="001A4D99" w:rsidRPr="001A4D99" w:rsidRDefault="001A4D99" w:rsidP="00815E3F">
      <w:pPr>
        <w:spacing w:before="120" w:after="0" w:line="312" w:lineRule="auto"/>
        <w:ind w:firstLine="567"/>
        <w:jc w:val="both"/>
        <w:rPr>
          <w:rFonts w:ascii="Times New Roman" w:hAnsi="Times New Roman"/>
          <w:sz w:val="14"/>
        </w:rPr>
      </w:pPr>
    </w:p>
    <w:tbl>
      <w:tblPr>
        <w:tblW w:w="9416" w:type="dxa"/>
        <w:tblLook w:val="01E0"/>
      </w:tblPr>
      <w:tblGrid>
        <w:gridCol w:w="4045"/>
        <w:gridCol w:w="5371"/>
      </w:tblGrid>
      <w:tr w:rsidR="001A4D99" w:rsidRPr="001A4D99" w:rsidTr="001A4D99">
        <w:trPr>
          <w:trHeight w:val="2507"/>
        </w:trPr>
        <w:tc>
          <w:tcPr>
            <w:tcW w:w="4045" w:type="dxa"/>
          </w:tcPr>
          <w:p w:rsidR="001A4D99" w:rsidRPr="001A4D99" w:rsidRDefault="001A4D99" w:rsidP="001A4D99">
            <w:pPr>
              <w:spacing w:after="0" w:line="240" w:lineRule="auto"/>
              <w:jc w:val="both"/>
              <w:rPr>
                <w:rFonts w:ascii="Times New Roman" w:hAnsi="Times New Roman" w:cs="Times New Roman"/>
                <w:b/>
                <w:sz w:val="26"/>
                <w:szCs w:val="28"/>
                <w:shd w:val="clear" w:color="auto" w:fill="FFFFFF"/>
              </w:rPr>
            </w:pPr>
          </w:p>
          <w:p w:rsidR="001A4D99" w:rsidRPr="001A4D99" w:rsidRDefault="001A4D99" w:rsidP="001A4D99">
            <w:pPr>
              <w:spacing w:after="0" w:line="240" w:lineRule="auto"/>
              <w:jc w:val="both"/>
              <w:rPr>
                <w:rFonts w:ascii="Times New Roman" w:hAnsi="Times New Roman" w:cs="Times New Roman"/>
                <w:b/>
                <w:sz w:val="26"/>
                <w:szCs w:val="28"/>
                <w:shd w:val="clear" w:color="auto" w:fill="FFFFFF"/>
              </w:rPr>
            </w:pPr>
            <w:r w:rsidRPr="001A4D99">
              <w:rPr>
                <w:rFonts w:ascii="Times New Roman" w:hAnsi="Times New Roman" w:cs="Times New Roman"/>
                <w:b/>
                <w:sz w:val="26"/>
                <w:szCs w:val="28"/>
                <w:shd w:val="clear" w:color="auto" w:fill="FFFFFF"/>
              </w:rPr>
              <w:t xml:space="preserve">Nơi nhận: </w:t>
            </w:r>
          </w:p>
          <w:p w:rsidR="001A4D99" w:rsidRPr="001A4D99" w:rsidRDefault="001A4D99" w:rsidP="001A4D99">
            <w:pPr>
              <w:numPr>
                <w:ilvl w:val="0"/>
                <w:numId w:val="2"/>
              </w:numPr>
              <w:tabs>
                <w:tab w:val="num" w:pos="180"/>
              </w:tabs>
              <w:spacing w:after="0" w:line="240" w:lineRule="auto"/>
              <w:ind w:left="0" w:firstLine="0"/>
              <w:jc w:val="both"/>
              <w:rPr>
                <w:rFonts w:ascii="Times New Roman" w:hAnsi="Times New Roman" w:cs="Times New Roman"/>
                <w:shd w:val="clear" w:color="auto" w:fill="FFFFFF"/>
              </w:rPr>
            </w:pPr>
            <w:r w:rsidRPr="001A4D99">
              <w:rPr>
                <w:rFonts w:ascii="Times New Roman" w:hAnsi="Times New Roman" w:cs="Times New Roman"/>
                <w:shd w:val="clear" w:color="auto" w:fill="FFFFFF"/>
              </w:rPr>
              <w:t>Ban Tuyên giáo Trung ương Đoàn;</w:t>
            </w:r>
          </w:p>
          <w:p w:rsidR="001A4D99" w:rsidRPr="001A4D99" w:rsidRDefault="001A4D99" w:rsidP="001A4D99">
            <w:pPr>
              <w:numPr>
                <w:ilvl w:val="0"/>
                <w:numId w:val="2"/>
              </w:numPr>
              <w:tabs>
                <w:tab w:val="num" w:pos="180"/>
              </w:tabs>
              <w:spacing w:after="0" w:line="240" w:lineRule="auto"/>
              <w:ind w:left="0" w:firstLine="0"/>
              <w:jc w:val="both"/>
              <w:rPr>
                <w:rFonts w:ascii="Times New Roman" w:hAnsi="Times New Roman" w:cs="Times New Roman"/>
                <w:shd w:val="clear" w:color="auto" w:fill="FFFFFF"/>
              </w:rPr>
            </w:pPr>
            <w:r w:rsidRPr="001A4D99">
              <w:rPr>
                <w:rFonts w:ascii="Times New Roman" w:hAnsi="Times New Roman" w:cs="Times New Roman"/>
                <w:shd w:val="clear" w:color="auto" w:fill="FFFFFF"/>
              </w:rPr>
              <w:t>Ban Dân Vận, Ban Tuyên giáo Tỉnh ủy;</w:t>
            </w:r>
          </w:p>
          <w:p w:rsidR="001A4D99" w:rsidRPr="001A4D99" w:rsidRDefault="001A4D99" w:rsidP="001A4D99">
            <w:pPr>
              <w:numPr>
                <w:ilvl w:val="0"/>
                <w:numId w:val="2"/>
              </w:numPr>
              <w:tabs>
                <w:tab w:val="num" w:pos="180"/>
              </w:tabs>
              <w:spacing w:after="0" w:line="240" w:lineRule="auto"/>
              <w:ind w:left="0" w:firstLine="0"/>
              <w:jc w:val="both"/>
              <w:rPr>
                <w:rFonts w:ascii="Times New Roman" w:hAnsi="Times New Roman" w:cs="Times New Roman"/>
                <w:shd w:val="clear" w:color="auto" w:fill="FFFFFF"/>
              </w:rPr>
            </w:pPr>
            <w:r w:rsidRPr="001A4D99">
              <w:rPr>
                <w:rFonts w:ascii="Times New Roman" w:hAnsi="Times New Roman" w:cs="Times New Roman"/>
                <w:shd w:val="clear" w:color="auto" w:fill="FFFFFF"/>
              </w:rPr>
              <w:t>Thường trực, các Ban</w:t>
            </w:r>
            <w:r w:rsidRPr="001A4D99">
              <w:rPr>
                <w:rFonts w:ascii="Times New Roman" w:hAnsi="Times New Roman" w:cs="Times New Roman"/>
                <w:shd w:val="clear" w:color="auto" w:fill="FFFFFF"/>
                <w:lang w:val="vi-VN"/>
              </w:rPr>
              <w:t>, VP</w:t>
            </w:r>
            <w:r w:rsidRPr="001A4D99">
              <w:rPr>
                <w:rFonts w:ascii="Times New Roman" w:hAnsi="Times New Roman" w:cs="Times New Roman"/>
                <w:shd w:val="clear" w:color="auto" w:fill="FFFFFF"/>
              </w:rPr>
              <w:t xml:space="preserve"> Tỉnh đoàn;</w:t>
            </w:r>
          </w:p>
          <w:p w:rsidR="001A4D99" w:rsidRPr="001A4D99" w:rsidRDefault="001A4D99" w:rsidP="001A4D99">
            <w:pPr>
              <w:numPr>
                <w:ilvl w:val="0"/>
                <w:numId w:val="2"/>
              </w:numPr>
              <w:tabs>
                <w:tab w:val="num" w:pos="180"/>
              </w:tabs>
              <w:spacing w:after="0" w:line="240" w:lineRule="auto"/>
              <w:ind w:left="0" w:firstLine="0"/>
              <w:jc w:val="both"/>
              <w:rPr>
                <w:rFonts w:ascii="Times New Roman" w:hAnsi="Times New Roman" w:cs="Times New Roman"/>
                <w:shd w:val="clear" w:color="auto" w:fill="FFFFFF"/>
              </w:rPr>
            </w:pPr>
            <w:r w:rsidRPr="001A4D99">
              <w:rPr>
                <w:rFonts w:ascii="Times New Roman" w:hAnsi="Times New Roman" w:cs="Times New Roman"/>
                <w:shd w:val="clear" w:color="auto" w:fill="FFFFFF"/>
              </w:rPr>
              <w:t xml:space="preserve">Các huyện, thị, thành Đoàn, </w:t>
            </w:r>
            <w:r w:rsidRPr="001A4D99">
              <w:rPr>
                <w:rFonts w:ascii="Times New Roman" w:hAnsi="Times New Roman" w:cs="Times New Roman"/>
                <w:shd w:val="clear" w:color="auto" w:fill="FFFFFF"/>
                <w:lang w:val="vi-VN"/>
              </w:rPr>
              <w:t>Đoàn TT</w:t>
            </w:r>
            <w:r w:rsidRPr="001A4D99">
              <w:rPr>
                <w:rFonts w:ascii="Times New Roman" w:hAnsi="Times New Roman" w:cs="Times New Roman"/>
                <w:shd w:val="clear" w:color="auto" w:fill="FFFFFF"/>
              </w:rPr>
              <w:t>.</w:t>
            </w:r>
          </w:p>
          <w:p w:rsidR="001A4D99" w:rsidRPr="001A4D99" w:rsidRDefault="001A4D99" w:rsidP="001A4D99">
            <w:pPr>
              <w:numPr>
                <w:ilvl w:val="0"/>
                <w:numId w:val="2"/>
              </w:numPr>
              <w:tabs>
                <w:tab w:val="num" w:pos="180"/>
              </w:tabs>
              <w:spacing w:after="0" w:line="240" w:lineRule="auto"/>
              <w:ind w:left="0" w:firstLine="0"/>
              <w:jc w:val="both"/>
              <w:rPr>
                <w:rFonts w:ascii="Times New Roman" w:hAnsi="Times New Roman" w:cs="Times New Roman"/>
                <w:sz w:val="26"/>
                <w:szCs w:val="28"/>
                <w:shd w:val="clear" w:color="auto" w:fill="FFFFFF"/>
              </w:rPr>
            </w:pPr>
            <w:r w:rsidRPr="001A4D99">
              <w:rPr>
                <w:rFonts w:ascii="Times New Roman" w:hAnsi="Times New Roman" w:cs="Times New Roman"/>
                <w:shd w:val="clear" w:color="auto" w:fill="FFFFFF"/>
              </w:rPr>
              <w:t>Lưu</w:t>
            </w:r>
            <w:r w:rsidRPr="001A4D99">
              <w:rPr>
                <w:rFonts w:ascii="Times New Roman" w:hAnsi="Times New Roman" w:cs="Times New Roman"/>
                <w:sz w:val="26"/>
                <w:szCs w:val="28"/>
                <w:shd w:val="clear" w:color="auto" w:fill="FFFFFF"/>
              </w:rPr>
              <w:t>.</w:t>
            </w:r>
          </w:p>
        </w:tc>
        <w:tc>
          <w:tcPr>
            <w:tcW w:w="5371" w:type="dxa"/>
          </w:tcPr>
          <w:p w:rsidR="001A4D99" w:rsidRPr="001A4D99" w:rsidRDefault="001A4D99" w:rsidP="001A4D99">
            <w:pPr>
              <w:spacing w:after="0" w:line="240" w:lineRule="auto"/>
              <w:jc w:val="center"/>
              <w:rPr>
                <w:rFonts w:ascii="Times New Roman" w:hAnsi="Times New Roman" w:cs="Times New Roman"/>
                <w:b/>
                <w:sz w:val="28"/>
                <w:szCs w:val="28"/>
                <w:shd w:val="clear" w:color="auto" w:fill="FFFFFF"/>
              </w:rPr>
            </w:pPr>
            <w:r w:rsidRPr="001A4D99">
              <w:rPr>
                <w:rFonts w:ascii="Times New Roman" w:hAnsi="Times New Roman" w:cs="Times New Roman"/>
                <w:b/>
                <w:sz w:val="28"/>
                <w:szCs w:val="28"/>
                <w:shd w:val="clear" w:color="auto" w:fill="FFFFFF"/>
              </w:rPr>
              <w:t>TM. BAN THƯỜNG VỤ TỈNH ĐOÀN</w:t>
            </w:r>
          </w:p>
          <w:p w:rsidR="001A4D99" w:rsidRPr="001A4D99" w:rsidRDefault="001A4D99" w:rsidP="001A4D99">
            <w:pPr>
              <w:spacing w:after="0" w:line="240" w:lineRule="auto"/>
              <w:jc w:val="center"/>
              <w:rPr>
                <w:rFonts w:ascii="Times New Roman" w:hAnsi="Times New Roman" w:cs="Times New Roman"/>
                <w:sz w:val="28"/>
                <w:szCs w:val="28"/>
                <w:shd w:val="clear" w:color="auto" w:fill="FFFFFF"/>
              </w:rPr>
            </w:pPr>
            <w:r w:rsidRPr="001A4D99">
              <w:rPr>
                <w:rFonts w:ascii="Times New Roman" w:hAnsi="Times New Roman" w:cs="Times New Roman"/>
                <w:sz w:val="28"/>
                <w:szCs w:val="28"/>
                <w:shd w:val="clear" w:color="auto" w:fill="FFFFFF"/>
              </w:rPr>
              <w:t>PHÓ BÍ THƯ</w:t>
            </w:r>
          </w:p>
          <w:p w:rsidR="001A4D99" w:rsidRPr="001A4D99" w:rsidRDefault="001A4D99" w:rsidP="001A4D99">
            <w:pPr>
              <w:spacing w:after="0" w:line="240" w:lineRule="auto"/>
              <w:jc w:val="center"/>
              <w:rPr>
                <w:rFonts w:ascii="Times New Roman" w:hAnsi="Times New Roman" w:cs="Times New Roman"/>
                <w:sz w:val="28"/>
                <w:szCs w:val="28"/>
                <w:shd w:val="clear" w:color="auto" w:fill="FFFFFF"/>
              </w:rPr>
            </w:pPr>
          </w:p>
          <w:p w:rsidR="001A4D99" w:rsidRPr="001A4D99" w:rsidRDefault="001A4D99" w:rsidP="001A4D99">
            <w:pPr>
              <w:spacing w:after="0" w:line="240" w:lineRule="auto"/>
              <w:jc w:val="center"/>
              <w:rPr>
                <w:rFonts w:ascii="Times New Roman" w:hAnsi="Times New Roman" w:cs="Times New Roman"/>
                <w:sz w:val="72"/>
                <w:szCs w:val="24"/>
                <w:shd w:val="clear" w:color="auto" w:fill="FFFFFF"/>
                <w:lang w:val="vi-VN"/>
              </w:rPr>
            </w:pPr>
          </w:p>
          <w:p w:rsidR="001A4D99" w:rsidRPr="001A4D99" w:rsidRDefault="001A4D99" w:rsidP="001A4D99">
            <w:pPr>
              <w:spacing w:after="0" w:line="240" w:lineRule="auto"/>
              <w:rPr>
                <w:rFonts w:ascii="Times New Roman" w:hAnsi="Times New Roman" w:cs="Times New Roman"/>
                <w:sz w:val="40"/>
                <w:shd w:val="clear" w:color="auto" w:fill="FFFFFF"/>
              </w:rPr>
            </w:pPr>
          </w:p>
          <w:p w:rsidR="001A4D99" w:rsidRPr="001A4D99" w:rsidRDefault="001A4D99" w:rsidP="001A4D99">
            <w:pPr>
              <w:spacing w:after="0" w:line="240" w:lineRule="auto"/>
              <w:jc w:val="center"/>
              <w:rPr>
                <w:rFonts w:ascii="Times New Roman" w:hAnsi="Times New Roman" w:cs="Times New Roman"/>
                <w:b/>
                <w:sz w:val="28"/>
                <w:szCs w:val="28"/>
                <w:shd w:val="clear" w:color="auto" w:fill="FFFFFF"/>
              </w:rPr>
            </w:pPr>
            <w:r w:rsidRPr="001A4D99">
              <w:rPr>
                <w:rFonts w:ascii="Times New Roman" w:hAnsi="Times New Roman" w:cs="Times New Roman"/>
                <w:b/>
                <w:sz w:val="28"/>
                <w:szCs w:val="28"/>
                <w:shd w:val="clear" w:color="auto" w:fill="FFFFFF"/>
              </w:rPr>
              <w:t>Phan Kỳ</w:t>
            </w:r>
          </w:p>
        </w:tc>
      </w:tr>
    </w:tbl>
    <w:p w:rsidR="00752E43" w:rsidRDefault="00752E43" w:rsidP="00715FCE">
      <w:pPr>
        <w:spacing w:before="120" w:after="0" w:line="240" w:lineRule="auto"/>
        <w:ind w:firstLine="567"/>
        <w:jc w:val="both"/>
        <w:rPr>
          <w:rFonts w:ascii="Times New Roman" w:hAnsi="Times New Roman"/>
          <w:sz w:val="28"/>
        </w:rPr>
      </w:pPr>
    </w:p>
    <w:p w:rsidR="00854288" w:rsidRPr="00250C1F" w:rsidRDefault="00854288" w:rsidP="00250C1F">
      <w:pPr>
        <w:spacing w:after="0" w:line="240" w:lineRule="auto"/>
        <w:rPr>
          <w:rFonts w:ascii="Times New Roman" w:hAnsi="Times New Roman"/>
          <w:sz w:val="28"/>
        </w:rPr>
      </w:pPr>
    </w:p>
    <w:p w:rsidR="00854288" w:rsidRPr="00250C1F" w:rsidRDefault="00854288">
      <w:pPr>
        <w:spacing w:after="0" w:line="240" w:lineRule="auto"/>
        <w:rPr>
          <w:rFonts w:ascii="Times New Roman" w:hAnsi="Times New Roman"/>
          <w:sz w:val="28"/>
        </w:rPr>
      </w:pPr>
    </w:p>
    <w:sectPr w:rsidR="00854288" w:rsidRPr="00250C1F" w:rsidSect="00DA746C">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B6A9B"/>
    <w:multiLevelType w:val="hybridMultilevel"/>
    <w:tmpl w:val="1C8C9FF6"/>
    <w:lvl w:ilvl="0" w:tplc="D84C8B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seFELayout/>
  </w:compat>
  <w:rsids>
    <w:rsidRoot w:val="00250C1F"/>
    <w:rsid w:val="00010B18"/>
    <w:rsid w:val="00031A45"/>
    <w:rsid w:val="00042180"/>
    <w:rsid w:val="00094C2D"/>
    <w:rsid w:val="00096D82"/>
    <w:rsid w:val="00154323"/>
    <w:rsid w:val="001A4D99"/>
    <w:rsid w:val="00223D3B"/>
    <w:rsid w:val="00250C1F"/>
    <w:rsid w:val="00260021"/>
    <w:rsid w:val="0027154A"/>
    <w:rsid w:val="0033079B"/>
    <w:rsid w:val="003454AD"/>
    <w:rsid w:val="00396B7B"/>
    <w:rsid w:val="003D1CD0"/>
    <w:rsid w:val="00426172"/>
    <w:rsid w:val="00452714"/>
    <w:rsid w:val="00480A01"/>
    <w:rsid w:val="004F166E"/>
    <w:rsid w:val="0063656A"/>
    <w:rsid w:val="006C5808"/>
    <w:rsid w:val="00715FCE"/>
    <w:rsid w:val="00752E43"/>
    <w:rsid w:val="00815E3F"/>
    <w:rsid w:val="00854288"/>
    <w:rsid w:val="00916FA2"/>
    <w:rsid w:val="009978A5"/>
    <w:rsid w:val="00A04ADE"/>
    <w:rsid w:val="00BC5A22"/>
    <w:rsid w:val="00BE7D5A"/>
    <w:rsid w:val="00D2473E"/>
    <w:rsid w:val="00D815C2"/>
    <w:rsid w:val="00D90269"/>
    <w:rsid w:val="00DA746C"/>
    <w:rsid w:val="00E435AA"/>
    <w:rsid w:val="00E75739"/>
    <w:rsid w:val="00F71A4E"/>
    <w:rsid w:val="00FC1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C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A746C"/>
    <w:pPr>
      <w:ind w:left="720"/>
      <w:contextualSpacing/>
    </w:pPr>
  </w:style>
</w:styles>
</file>

<file path=word/webSettings.xml><?xml version="1.0" encoding="utf-8"?>
<w:webSettings xmlns:r="http://schemas.openxmlformats.org/officeDocument/2006/relationships" xmlns:w="http://schemas.openxmlformats.org/wordprocessingml/2006/main">
  <w:divs>
    <w:div w:id="16663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8</cp:revision>
  <cp:lastPrinted>2019-01-14T07:45:00Z</cp:lastPrinted>
  <dcterms:created xsi:type="dcterms:W3CDTF">2019-01-11T10:03:00Z</dcterms:created>
  <dcterms:modified xsi:type="dcterms:W3CDTF">2019-01-14T08:11:00Z</dcterms:modified>
</cp:coreProperties>
</file>