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1"/>
      </w:tblGrid>
      <w:tr w:rsidR="00A65141" w:rsidTr="0048171E">
        <w:tc>
          <w:tcPr>
            <w:tcW w:w="4810" w:type="dxa"/>
          </w:tcPr>
          <w:p w:rsidR="00A65141" w:rsidRDefault="00A65141" w:rsidP="005D597D">
            <w:pPr>
              <w:overflowPunct w:val="0"/>
              <w:autoSpaceDE w:val="0"/>
              <w:autoSpaceDN w:val="0"/>
              <w:adjustRightInd w:val="0"/>
              <w:spacing w:after="0" w:line="240" w:lineRule="auto"/>
              <w:jc w:val="center"/>
              <w:textAlignment w:val="baseline"/>
              <w:rPr>
                <w:rFonts w:ascii="Times New Roman" w:hAnsi="Times New Roman"/>
                <w:b/>
                <w:bCs/>
                <w:sz w:val="28"/>
                <w:szCs w:val="28"/>
              </w:rPr>
            </w:pPr>
            <w:bookmarkStart w:id="0" w:name="_GoBack"/>
            <w:bookmarkEnd w:id="0"/>
            <w:r>
              <w:rPr>
                <w:rFonts w:ascii="Times New Roman" w:hAnsi="Times New Roman"/>
                <w:b/>
                <w:bCs/>
                <w:sz w:val="28"/>
                <w:szCs w:val="28"/>
              </w:rPr>
              <w:t>BCH ĐOÀN TỈNH HÀ TĨNH</w:t>
            </w:r>
          </w:p>
          <w:p w:rsidR="00A65141" w:rsidRDefault="00A65141" w:rsidP="005D597D">
            <w:pPr>
              <w:overflowPunct w:val="0"/>
              <w:autoSpaceDE w:val="0"/>
              <w:autoSpaceDN w:val="0"/>
              <w:adjustRightInd w:val="0"/>
              <w:spacing w:after="0" w:line="240" w:lineRule="auto"/>
              <w:jc w:val="center"/>
              <w:textAlignment w:val="baseline"/>
              <w:rPr>
                <w:rFonts w:ascii="Times New Roman" w:hAnsi="Times New Roman"/>
                <w:b/>
                <w:bCs/>
                <w:sz w:val="28"/>
                <w:szCs w:val="28"/>
              </w:rPr>
            </w:pPr>
            <w:r>
              <w:rPr>
                <w:rFonts w:ascii="Times New Roman" w:hAnsi="Times New Roman"/>
                <w:b/>
                <w:bCs/>
                <w:sz w:val="28"/>
                <w:szCs w:val="28"/>
              </w:rPr>
              <w:t>***</w:t>
            </w:r>
          </w:p>
          <w:p w:rsidR="00A65141" w:rsidRPr="00A65141" w:rsidRDefault="00A65141" w:rsidP="00E106DB">
            <w:pPr>
              <w:overflowPunct w:val="0"/>
              <w:autoSpaceDE w:val="0"/>
              <w:autoSpaceDN w:val="0"/>
              <w:adjustRightInd w:val="0"/>
              <w:spacing w:after="0" w:line="240" w:lineRule="auto"/>
              <w:jc w:val="center"/>
              <w:textAlignment w:val="baseline"/>
              <w:rPr>
                <w:rFonts w:ascii="Times New Roman" w:hAnsi="Times New Roman"/>
                <w:bCs/>
                <w:sz w:val="28"/>
                <w:szCs w:val="28"/>
              </w:rPr>
            </w:pPr>
            <w:r w:rsidRPr="00A65141">
              <w:rPr>
                <w:rFonts w:ascii="Times New Roman" w:hAnsi="Times New Roman"/>
                <w:bCs/>
                <w:sz w:val="28"/>
                <w:szCs w:val="28"/>
              </w:rPr>
              <w:t xml:space="preserve">Số  </w:t>
            </w:r>
            <w:r w:rsidR="00E106DB">
              <w:rPr>
                <w:rFonts w:ascii="Times New Roman" w:hAnsi="Times New Roman"/>
                <w:bCs/>
                <w:sz w:val="28"/>
                <w:szCs w:val="28"/>
              </w:rPr>
              <w:t>330</w:t>
            </w:r>
            <w:r w:rsidRPr="00A65141">
              <w:rPr>
                <w:rFonts w:ascii="Times New Roman" w:hAnsi="Times New Roman"/>
                <w:bCs/>
                <w:sz w:val="28"/>
                <w:szCs w:val="28"/>
              </w:rPr>
              <w:t xml:space="preserve"> KH/TĐTN-BTG</w:t>
            </w:r>
          </w:p>
        </w:tc>
        <w:tc>
          <w:tcPr>
            <w:tcW w:w="4811" w:type="dxa"/>
          </w:tcPr>
          <w:p w:rsidR="00A65141" w:rsidRPr="00A65141" w:rsidRDefault="00A65141" w:rsidP="005D597D">
            <w:pPr>
              <w:overflowPunct w:val="0"/>
              <w:autoSpaceDE w:val="0"/>
              <w:autoSpaceDN w:val="0"/>
              <w:adjustRightInd w:val="0"/>
              <w:spacing w:after="0" w:line="240" w:lineRule="auto"/>
              <w:jc w:val="center"/>
              <w:textAlignment w:val="baseline"/>
              <w:rPr>
                <w:rFonts w:ascii="Times New Roman" w:hAnsi="Times New Roman"/>
                <w:b/>
                <w:bCs/>
                <w:sz w:val="28"/>
                <w:szCs w:val="28"/>
                <w:u w:val="single"/>
              </w:rPr>
            </w:pPr>
            <w:r w:rsidRPr="00A65141">
              <w:rPr>
                <w:rFonts w:ascii="Times New Roman" w:hAnsi="Times New Roman"/>
                <w:b/>
                <w:bCs/>
                <w:sz w:val="28"/>
                <w:szCs w:val="28"/>
                <w:u w:val="single"/>
              </w:rPr>
              <w:t>ĐOÀN TNCS HỒ CHÍ MINH</w:t>
            </w:r>
          </w:p>
          <w:p w:rsidR="00A65141" w:rsidRDefault="00A65141" w:rsidP="005D597D">
            <w:pPr>
              <w:overflowPunct w:val="0"/>
              <w:autoSpaceDE w:val="0"/>
              <w:autoSpaceDN w:val="0"/>
              <w:adjustRightInd w:val="0"/>
              <w:spacing w:after="0" w:line="240" w:lineRule="auto"/>
              <w:jc w:val="center"/>
              <w:textAlignment w:val="baseline"/>
              <w:rPr>
                <w:rFonts w:ascii="Times New Roman" w:hAnsi="Times New Roman"/>
                <w:bCs/>
                <w:sz w:val="28"/>
                <w:szCs w:val="28"/>
              </w:rPr>
            </w:pPr>
          </w:p>
          <w:p w:rsidR="00A65141" w:rsidRPr="00A65141" w:rsidRDefault="00A65141" w:rsidP="005D597D">
            <w:pPr>
              <w:overflowPunct w:val="0"/>
              <w:autoSpaceDE w:val="0"/>
              <w:autoSpaceDN w:val="0"/>
              <w:adjustRightInd w:val="0"/>
              <w:spacing w:after="0" w:line="240" w:lineRule="auto"/>
              <w:jc w:val="center"/>
              <w:textAlignment w:val="baseline"/>
              <w:rPr>
                <w:rFonts w:ascii="Times New Roman" w:hAnsi="Times New Roman"/>
                <w:bCs/>
                <w:i/>
                <w:sz w:val="28"/>
                <w:szCs w:val="28"/>
              </w:rPr>
            </w:pPr>
            <w:r w:rsidRPr="00A65141">
              <w:rPr>
                <w:rFonts w:ascii="Times New Roman" w:hAnsi="Times New Roman"/>
                <w:bCs/>
                <w:i/>
                <w:sz w:val="26"/>
                <w:szCs w:val="28"/>
              </w:rPr>
              <w:t xml:space="preserve">Hà Tĩnh, ngày </w:t>
            </w:r>
            <w:r w:rsidR="00E106DB">
              <w:rPr>
                <w:rFonts w:ascii="Times New Roman" w:hAnsi="Times New Roman"/>
                <w:bCs/>
                <w:i/>
                <w:sz w:val="26"/>
                <w:szCs w:val="28"/>
              </w:rPr>
              <w:t>12</w:t>
            </w:r>
            <w:r w:rsidRPr="00A65141">
              <w:rPr>
                <w:rFonts w:ascii="Times New Roman" w:hAnsi="Times New Roman"/>
                <w:bCs/>
                <w:i/>
                <w:sz w:val="26"/>
                <w:szCs w:val="28"/>
              </w:rPr>
              <w:t xml:space="preserve"> tháng 0</w:t>
            </w:r>
            <w:r w:rsidR="00AB1050">
              <w:rPr>
                <w:rFonts w:ascii="Times New Roman" w:hAnsi="Times New Roman"/>
                <w:bCs/>
                <w:i/>
                <w:sz w:val="26"/>
                <w:szCs w:val="28"/>
              </w:rPr>
              <w:t>4</w:t>
            </w:r>
            <w:r w:rsidRPr="00A65141">
              <w:rPr>
                <w:rFonts w:ascii="Times New Roman" w:hAnsi="Times New Roman"/>
                <w:bCs/>
                <w:i/>
                <w:sz w:val="26"/>
                <w:szCs w:val="28"/>
              </w:rPr>
              <w:t xml:space="preserve"> năm 2017</w:t>
            </w:r>
          </w:p>
        </w:tc>
      </w:tr>
    </w:tbl>
    <w:p w:rsidR="00A65141" w:rsidRPr="00EF60E1" w:rsidRDefault="00A65141" w:rsidP="005D597D">
      <w:pPr>
        <w:overflowPunct w:val="0"/>
        <w:autoSpaceDE w:val="0"/>
        <w:autoSpaceDN w:val="0"/>
        <w:adjustRightInd w:val="0"/>
        <w:spacing w:after="0" w:line="240" w:lineRule="auto"/>
        <w:jc w:val="center"/>
        <w:textAlignment w:val="baseline"/>
        <w:rPr>
          <w:rFonts w:ascii="Times New Roman" w:hAnsi="Times New Roman"/>
          <w:b/>
          <w:bCs/>
          <w:sz w:val="18"/>
          <w:szCs w:val="28"/>
        </w:rPr>
      </w:pPr>
    </w:p>
    <w:p w:rsidR="00A65141" w:rsidRPr="002226DB" w:rsidRDefault="00A65141" w:rsidP="005D597D">
      <w:pPr>
        <w:overflowPunct w:val="0"/>
        <w:autoSpaceDE w:val="0"/>
        <w:autoSpaceDN w:val="0"/>
        <w:adjustRightInd w:val="0"/>
        <w:spacing w:after="0" w:line="240" w:lineRule="auto"/>
        <w:jc w:val="center"/>
        <w:textAlignment w:val="baseline"/>
        <w:rPr>
          <w:rFonts w:ascii="Times New Roman" w:hAnsi="Times New Roman"/>
          <w:b/>
          <w:bCs/>
          <w:sz w:val="32"/>
          <w:szCs w:val="28"/>
        </w:rPr>
      </w:pPr>
      <w:r w:rsidRPr="002226DB">
        <w:rPr>
          <w:rFonts w:ascii="Times New Roman" w:hAnsi="Times New Roman"/>
          <w:b/>
          <w:bCs/>
          <w:sz w:val="32"/>
          <w:szCs w:val="28"/>
        </w:rPr>
        <w:t>KẾ HOẠCH</w:t>
      </w:r>
    </w:p>
    <w:p w:rsidR="00AB1050" w:rsidRDefault="00A65141" w:rsidP="005D597D">
      <w:pPr>
        <w:overflowPunct w:val="0"/>
        <w:autoSpaceDE w:val="0"/>
        <w:autoSpaceDN w:val="0"/>
        <w:adjustRightInd w:val="0"/>
        <w:spacing w:after="0" w:line="240" w:lineRule="auto"/>
        <w:jc w:val="center"/>
        <w:textAlignment w:val="baseline"/>
        <w:rPr>
          <w:rFonts w:ascii="Times New Roman" w:hAnsi="Times New Roman"/>
          <w:b/>
          <w:bCs/>
          <w:sz w:val="28"/>
          <w:szCs w:val="28"/>
        </w:rPr>
      </w:pPr>
      <w:r w:rsidRPr="00AF7A59">
        <w:rPr>
          <w:rFonts w:ascii="Times New Roman" w:hAnsi="Times New Roman"/>
          <w:b/>
          <w:bCs/>
          <w:sz w:val="28"/>
          <w:szCs w:val="28"/>
        </w:rPr>
        <w:t xml:space="preserve">Tổ chức các hoạt động </w:t>
      </w:r>
      <w:r w:rsidR="00AB1050">
        <w:rPr>
          <w:rFonts w:ascii="Times New Roman" w:hAnsi="Times New Roman"/>
          <w:b/>
          <w:bCs/>
          <w:sz w:val="28"/>
          <w:szCs w:val="28"/>
        </w:rPr>
        <w:t>“Theo bước chân những người anh hùng”</w:t>
      </w:r>
    </w:p>
    <w:p w:rsidR="00CE05F9" w:rsidRDefault="0048171E" w:rsidP="005D597D">
      <w:pPr>
        <w:overflowPunct w:val="0"/>
        <w:autoSpaceDE w:val="0"/>
        <w:autoSpaceDN w:val="0"/>
        <w:adjustRightInd w:val="0"/>
        <w:spacing w:after="0" w:line="240" w:lineRule="auto"/>
        <w:jc w:val="center"/>
        <w:textAlignment w:val="baseline"/>
        <w:rPr>
          <w:rFonts w:ascii="Times New Roman" w:hAnsi="Times New Roman"/>
          <w:b/>
          <w:sz w:val="28"/>
          <w:szCs w:val="28"/>
          <w:lang w:val="de-DE"/>
        </w:rPr>
      </w:pPr>
      <w:r>
        <w:rPr>
          <w:rFonts w:ascii="Times New Roman" w:hAnsi="Times New Roman"/>
          <w:b/>
          <w:bCs/>
          <w:sz w:val="28"/>
          <w:szCs w:val="28"/>
        </w:rPr>
        <w:t>K</w:t>
      </w:r>
      <w:r w:rsidR="00A65141" w:rsidRPr="00AF7A59">
        <w:rPr>
          <w:rFonts w:ascii="Times New Roman" w:hAnsi="Times New Roman"/>
          <w:b/>
          <w:bCs/>
          <w:sz w:val="28"/>
          <w:szCs w:val="28"/>
        </w:rPr>
        <w:t>ỷ n</w:t>
      </w:r>
      <w:r w:rsidR="00A65141">
        <w:rPr>
          <w:rFonts w:ascii="Times New Roman" w:hAnsi="Times New Roman"/>
          <w:b/>
          <w:bCs/>
          <w:sz w:val="28"/>
          <w:szCs w:val="28"/>
        </w:rPr>
        <w:t xml:space="preserve">iệm </w:t>
      </w:r>
      <w:r>
        <w:rPr>
          <w:rFonts w:ascii="Times New Roman" w:hAnsi="Times New Roman"/>
          <w:b/>
          <w:bCs/>
          <w:sz w:val="28"/>
          <w:szCs w:val="28"/>
        </w:rPr>
        <w:t>70</w:t>
      </w:r>
      <w:r w:rsidR="00AB1050">
        <w:rPr>
          <w:rFonts w:ascii="Times New Roman" w:hAnsi="Times New Roman"/>
          <w:b/>
          <w:bCs/>
          <w:sz w:val="28"/>
          <w:szCs w:val="28"/>
        </w:rPr>
        <w:t xml:space="preserve"> năm </w:t>
      </w:r>
      <w:r w:rsidR="00965B61">
        <w:rPr>
          <w:rFonts w:ascii="Times New Roman" w:hAnsi="Times New Roman"/>
          <w:b/>
          <w:bCs/>
          <w:sz w:val="28"/>
          <w:szCs w:val="28"/>
        </w:rPr>
        <w:t>N</w:t>
      </w:r>
      <w:r w:rsidR="00A65141">
        <w:rPr>
          <w:rFonts w:ascii="Times New Roman" w:hAnsi="Times New Roman"/>
          <w:b/>
          <w:bCs/>
          <w:sz w:val="28"/>
          <w:szCs w:val="28"/>
        </w:rPr>
        <w:t>gày Thương binh -</w:t>
      </w:r>
      <w:r w:rsidR="00A65141" w:rsidRPr="00AF7A59">
        <w:rPr>
          <w:rFonts w:ascii="Times New Roman" w:hAnsi="Times New Roman"/>
          <w:b/>
          <w:bCs/>
          <w:sz w:val="28"/>
          <w:szCs w:val="28"/>
        </w:rPr>
        <w:t xml:space="preserve"> Liệt sỹ</w:t>
      </w:r>
      <w:r w:rsidR="00A65141">
        <w:rPr>
          <w:rFonts w:ascii="Times New Roman" w:hAnsi="Times New Roman"/>
          <w:b/>
          <w:sz w:val="28"/>
          <w:szCs w:val="28"/>
          <w:lang w:val="de-DE"/>
        </w:rPr>
        <w:t xml:space="preserve">(27/7/1947 - </w:t>
      </w:r>
      <w:r w:rsidR="00A65141" w:rsidRPr="00AF7A59">
        <w:rPr>
          <w:rFonts w:ascii="Times New Roman" w:hAnsi="Times New Roman"/>
          <w:b/>
          <w:sz w:val="28"/>
          <w:szCs w:val="28"/>
          <w:lang w:val="de-DE"/>
        </w:rPr>
        <w:t>27/7/20</w:t>
      </w:r>
      <w:r>
        <w:rPr>
          <w:rFonts w:ascii="Times New Roman" w:hAnsi="Times New Roman"/>
          <w:b/>
          <w:sz w:val="28"/>
          <w:szCs w:val="28"/>
          <w:lang w:val="de-DE"/>
        </w:rPr>
        <w:t>17</w:t>
      </w:r>
      <w:r w:rsidR="00A65141" w:rsidRPr="00AF7A59">
        <w:rPr>
          <w:rFonts w:ascii="Times New Roman" w:hAnsi="Times New Roman"/>
          <w:b/>
          <w:sz w:val="28"/>
          <w:szCs w:val="28"/>
          <w:lang w:val="de-DE"/>
        </w:rPr>
        <w:t>)</w:t>
      </w:r>
      <w:r w:rsidR="00364FD2">
        <w:rPr>
          <w:rFonts w:ascii="Times New Roman" w:hAnsi="Times New Roman"/>
          <w:b/>
          <w:sz w:val="28"/>
          <w:szCs w:val="28"/>
          <w:lang w:val="de-DE"/>
        </w:rPr>
        <w:t xml:space="preserve">, </w:t>
      </w:r>
    </w:p>
    <w:p w:rsidR="00A65141" w:rsidRPr="0064189A" w:rsidRDefault="00364FD2" w:rsidP="005D597D">
      <w:pPr>
        <w:overflowPunct w:val="0"/>
        <w:autoSpaceDE w:val="0"/>
        <w:autoSpaceDN w:val="0"/>
        <w:adjustRightInd w:val="0"/>
        <w:spacing w:after="0" w:line="240" w:lineRule="auto"/>
        <w:jc w:val="center"/>
        <w:textAlignment w:val="baseline"/>
        <w:rPr>
          <w:rFonts w:ascii="Times New Roman" w:hAnsi="Times New Roman"/>
          <w:b/>
          <w:bCs/>
          <w:sz w:val="28"/>
          <w:szCs w:val="28"/>
          <w:lang w:val="de-DE"/>
        </w:rPr>
      </w:pPr>
      <w:r>
        <w:rPr>
          <w:rFonts w:ascii="Times New Roman" w:hAnsi="Times New Roman"/>
          <w:b/>
          <w:sz w:val="28"/>
          <w:szCs w:val="28"/>
          <w:lang w:val="de-DE"/>
        </w:rPr>
        <w:t>49 năm Chiến thắng Đồng Lộc (24/7/1968 – 24/7/2017)</w:t>
      </w:r>
    </w:p>
    <w:p w:rsidR="00A65141" w:rsidRPr="0064189A" w:rsidRDefault="00A65141" w:rsidP="005D597D">
      <w:pPr>
        <w:overflowPunct w:val="0"/>
        <w:autoSpaceDE w:val="0"/>
        <w:autoSpaceDN w:val="0"/>
        <w:adjustRightInd w:val="0"/>
        <w:spacing w:after="0" w:line="240" w:lineRule="auto"/>
        <w:jc w:val="center"/>
        <w:textAlignment w:val="baseline"/>
        <w:rPr>
          <w:rFonts w:ascii="Times New Roman" w:hAnsi="Times New Roman"/>
          <w:b/>
          <w:bCs/>
          <w:sz w:val="28"/>
          <w:szCs w:val="28"/>
          <w:lang w:val="de-DE"/>
        </w:rPr>
      </w:pPr>
      <w:r w:rsidRPr="0064189A">
        <w:rPr>
          <w:rFonts w:ascii="Times New Roman" w:hAnsi="Times New Roman"/>
          <w:b/>
          <w:bCs/>
          <w:sz w:val="28"/>
          <w:szCs w:val="28"/>
          <w:lang w:val="de-DE"/>
        </w:rPr>
        <w:t xml:space="preserve">----------- </w:t>
      </w:r>
    </w:p>
    <w:p w:rsidR="00EF60E1" w:rsidRPr="0064189A" w:rsidRDefault="00EF60E1" w:rsidP="005D597D">
      <w:pPr>
        <w:overflowPunct w:val="0"/>
        <w:autoSpaceDE w:val="0"/>
        <w:autoSpaceDN w:val="0"/>
        <w:adjustRightInd w:val="0"/>
        <w:spacing w:after="0" w:line="240" w:lineRule="auto"/>
        <w:jc w:val="center"/>
        <w:textAlignment w:val="baseline"/>
        <w:rPr>
          <w:rFonts w:ascii="Times New Roman" w:hAnsi="Times New Roman"/>
          <w:b/>
          <w:bCs/>
          <w:sz w:val="8"/>
          <w:szCs w:val="28"/>
          <w:lang w:val="de-DE"/>
        </w:rPr>
      </w:pPr>
    </w:p>
    <w:p w:rsidR="00A65141" w:rsidRPr="0064189A" w:rsidRDefault="00A65141" w:rsidP="00B04326">
      <w:pPr>
        <w:spacing w:after="0" w:line="240" w:lineRule="auto"/>
        <w:ind w:firstLine="560"/>
        <w:jc w:val="both"/>
        <w:rPr>
          <w:rFonts w:ascii="Times New Roman" w:hAnsi="Times New Roman"/>
          <w:spacing w:val="-2"/>
          <w:sz w:val="28"/>
          <w:szCs w:val="28"/>
          <w:lang w:val="de-DE"/>
        </w:rPr>
      </w:pPr>
      <w:r w:rsidRPr="004069F4">
        <w:rPr>
          <w:rFonts w:ascii="Times New Roman" w:hAnsi="Times New Roman"/>
          <w:sz w:val="28"/>
          <w:szCs w:val="28"/>
          <w:lang w:val="de-DE"/>
        </w:rPr>
        <w:t xml:space="preserve">Thực hiện </w:t>
      </w:r>
      <w:r w:rsidR="0048171E" w:rsidRPr="004069F4">
        <w:rPr>
          <w:rFonts w:ascii="Times New Roman" w:hAnsi="Times New Roman"/>
          <w:sz w:val="28"/>
          <w:szCs w:val="28"/>
          <w:lang w:val="de-DE"/>
        </w:rPr>
        <w:t xml:space="preserve">Kế hoạch </w:t>
      </w:r>
      <w:r w:rsidRPr="004069F4">
        <w:rPr>
          <w:rFonts w:ascii="Times New Roman" w:hAnsi="Times New Roman"/>
          <w:sz w:val="28"/>
          <w:szCs w:val="28"/>
          <w:lang w:val="de-DE"/>
        </w:rPr>
        <w:t>số 4</w:t>
      </w:r>
      <w:r w:rsidR="0048171E" w:rsidRPr="004069F4">
        <w:rPr>
          <w:rFonts w:ascii="Times New Roman" w:hAnsi="Times New Roman"/>
          <w:sz w:val="28"/>
          <w:szCs w:val="28"/>
          <w:lang w:val="de-DE"/>
        </w:rPr>
        <w:t>77/</w:t>
      </w:r>
      <w:r w:rsidRPr="004069F4">
        <w:rPr>
          <w:rFonts w:ascii="Times New Roman" w:hAnsi="Times New Roman"/>
          <w:sz w:val="28"/>
          <w:szCs w:val="28"/>
          <w:lang w:val="de-DE"/>
        </w:rPr>
        <w:t>KH</w:t>
      </w:r>
      <w:r w:rsidR="0048171E" w:rsidRPr="004069F4">
        <w:rPr>
          <w:rFonts w:ascii="Times New Roman" w:hAnsi="Times New Roman"/>
          <w:sz w:val="28"/>
          <w:szCs w:val="28"/>
          <w:lang w:val="de-DE"/>
        </w:rPr>
        <w:t>-UBND, ngày 20</w:t>
      </w:r>
      <w:r w:rsidRPr="004069F4">
        <w:rPr>
          <w:rFonts w:ascii="Times New Roman" w:hAnsi="Times New Roman"/>
          <w:sz w:val="28"/>
          <w:szCs w:val="28"/>
          <w:lang w:val="de-DE"/>
        </w:rPr>
        <w:t xml:space="preserve"> tháng </w:t>
      </w:r>
      <w:r w:rsidR="0048171E" w:rsidRPr="004069F4">
        <w:rPr>
          <w:rFonts w:ascii="Times New Roman" w:hAnsi="Times New Roman"/>
          <w:sz w:val="28"/>
          <w:szCs w:val="28"/>
          <w:lang w:val="de-DE"/>
        </w:rPr>
        <w:t>12</w:t>
      </w:r>
      <w:r w:rsidRPr="004069F4">
        <w:rPr>
          <w:rFonts w:ascii="Times New Roman" w:hAnsi="Times New Roman"/>
          <w:sz w:val="28"/>
          <w:szCs w:val="28"/>
          <w:lang w:val="de-DE"/>
        </w:rPr>
        <w:t xml:space="preserve"> năm 20</w:t>
      </w:r>
      <w:r w:rsidR="0048171E" w:rsidRPr="004069F4">
        <w:rPr>
          <w:rFonts w:ascii="Times New Roman" w:hAnsi="Times New Roman"/>
          <w:sz w:val="28"/>
          <w:szCs w:val="28"/>
          <w:lang w:val="de-DE"/>
        </w:rPr>
        <w:t>16</w:t>
      </w:r>
      <w:r w:rsidRPr="004069F4">
        <w:rPr>
          <w:rFonts w:ascii="Times New Roman" w:hAnsi="Times New Roman"/>
          <w:sz w:val="28"/>
          <w:szCs w:val="28"/>
          <w:lang w:val="de-DE"/>
        </w:rPr>
        <w:t xml:space="preserve"> của </w:t>
      </w:r>
      <w:r w:rsidR="0048171E" w:rsidRPr="004069F4">
        <w:rPr>
          <w:rFonts w:ascii="Times New Roman" w:hAnsi="Times New Roman"/>
          <w:sz w:val="28"/>
          <w:szCs w:val="28"/>
          <w:lang w:val="de-DE"/>
        </w:rPr>
        <w:t>Ủy ban Nhân dân tỉnh</w:t>
      </w:r>
      <w:r w:rsidR="00AB1050" w:rsidRPr="004069F4">
        <w:rPr>
          <w:rFonts w:ascii="Times New Roman" w:hAnsi="Times New Roman"/>
          <w:sz w:val="28"/>
          <w:szCs w:val="28"/>
          <w:lang w:val="de-DE"/>
        </w:rPr>
        <w:t xml:space="preserve"> và Kế hoạch số 586-KH/TWĐTN-BTG, ngày </w:t>
      </w:r>
      <w:r w:rsidR="005F3E7F" w:rsidRPr="004069F4">
        <w:rPr>
          <w:rFonts w:ascii="Times New Roman" w:hAnsi="Times New Roman"/>
          <w:sz w:val="28"/>
          <w:szCs w:val="28"/>
          <w:lang w:val="de-DE"/>
        </w:rPr>
        <w:t>17/3/2017 của Trung ương Đoàn</w:t>
      </w:r>
      <w:r w:rsidR="0048171E" w:rsidRPr="004069F4">
        <w:rPr>
          <w:rFonts w:ascii="Times New Roman" w:hAnsi="Times New Roman"/>
          <w:sz w:val="28"/>
          <w:szCs w:val="28"/>
          <w:lang w:val="de-DE"/>
        </w:rPr>
        <w:t xml:space="preserve"> về tổ chức các hoạt động nhân dịp Kỷ niệm 70 năm Ngày </w:t>
      </w:r>
      <w:r w:rsidRPr="004069F4">
        <w:rPr>
          <w:rFonts w:ascii="Times New Roman" w:hAnsi="Times New Roman"/>
          <w:sz w:val="28"/>
          <w:szCs w:val="28"/>
          <w:lang w:val="de-DE"/>
        </w:rPr>
        <w:t>Thương binh - Liệt sỹ (27/7/1947 - 27/7/201</w:t>
      </w:r>
      <w:r w:rsidR="0048171E" w:rsidRPr="004069F4">
        <w:rPr>
          <w:rFonts w:ascii="Times New Roman" w:hAnsi="Times New Roman"/>
          <w:sz w:val="28"/>
          <w:szCs w:val="28"/>
          <w:lang w:val="de-DE"/>
        </w:rPr>
        <w:t>7</w:t>
      </w:r>
      <w:r w:rsidRPr="004069F4">
        <w:rPr>
          <w:rFonts w:ascii="Times New Roman" w:hAnsi="Times New Roman"/>
          <w:sz w:val="28"/>
          <w:szCs w:val="28"/>
          <w:lang w:val="de-DE"/>
        </w:rPr>
        <w:t xml:space="preserve">), </w:t>
      </w:r>
      <w:r w:rsidR="0048171E" w:rsidRPr="004069F4">
        <w:rPr>
          <w:rFonts w:ascii="Times New Roman" w:hAnsi="Times New Roman"/>
          <w:sz w:val="28"/>
          <w:szCs w:val="28"/>
          <w:lang w:val="de-DE"/>
        </w:rPr>
        <w:t>Ban Thường vụ Tỉnh đoàn xây dựng Kế hoạch</w:t>
      </w:r>
      <w:r w:rsidR="00364FD2" w:rsidRPr="004069F4">
        <w:rPr>
          <w:rFonts w:ascii="Times New Roman" w:hAnsi="Times New Roman"/>
          <w:sz w:val="28"/>
          <w:szCs w:val="28"/>
          <w:lang w:val="de-DE"/>
        </w:rPr>
        <w:t xml:space="preserve"> tổ chức các hoạt động </w:t>
      </w:r>
      <w:r w:rsidR="00364FD2" w:rsidRPr="004069F4">
        <w:rPr>
          <w:rFonts w:ascii="Times New Roman" w:hAnsi="Times New Roman"/>
          <w:i/>
          <w:sz w:val="28"/>
          <w:szCs w:val="28"/>
          <w:lang w:val="de-DE"/>
        </w:rPr>
        <w:t>“Theo bước chân những người anh hùng”</w:t>
      </w:r>
      <w:r w:rsidR="00364FD2" w:rsidRPr="004069F4">
        <w:rPr>
          <w:rFonts w:ascii="Times New Roman" w:hAnsi="Times New Roman"/>
          <w:sz w:val="28"/>
          <w:szCs w:val="28"/>
          <w:lang w:val="de-DE"/>
        </w:rPr>
        <w:t xml:space="preserve"> Kỷ niệm 70 năm Ngày Thương binh - Liệt sỹ (27/7/1947 - 27/7/2017), 49 nămChiến thắng Đồng Lộc (24/7/1968 </w:t>
      </w:r>
      <w:r w:rsidR="00EF60E1" w:rsidRPr="004069F4">
        <w:rPr>
          <w:rFonts w:ascii="Times New Roman" w:hAnsi="Times New Roman"/>
          <w:sz w:val="28"/>
          <w:szCs w:val="28"/>
          <w:lang w:val="de-DE"/>
        </w:rPr>
        <w:t>-</w:t>
      </w:r>
      <w:r w:rsidR="00364FD2" w:rsidRPr="004069F4">
        <w:rPr>
          <w:rFonts w:ascii="Times New Roman" w:hAnsi="Times New Roman"/>
          <w:sz w:val="28"/>
          <w:szCs w:val="28"/>
          <w:lang w:val="de-DE"/>
        </w:rPr>
        <w:t xml:space="preserve"> 24/7/2017)</w:t>
      </w:r>
      <w:r w:rsidR="005F3E7F" w:rsidRPr="004069F4">
        <w:rPr>
          <w:rFonts w:ascii="Times New Roman" w:hAnsi="Times New Roman"/>
          <w:sz w:val="28"/>
          <w:szCs w:val="28"/>
          <w:lang w:val="de-DE"/>
        </w:rPr>
        <w:t>và</w:t>
      </w:r>
      <w:r w:rsidR="005F3E7F" w:rsidRPr="0064189A">
        <w:rPr>
          <w:rFonts w:ascii="Times New Roman" w:hAnsi="Times New Roman"/>
          <w:spacing w:val="-2"/>
          <w:sz w:val="28"/>
          <w:szCs w:val="28"/>
          <w:lang w:val="de-DE"/>
        </w:rPr>
        <w:t xml:space="preserve"> triển khai thực hiện trong các cấp bộ Đoàn toàn tỉnh</w:t>
      </w:r>
      <w:r w:rsidR="0048171E" w:rsidRPr="0064189A">
        <w:rPr>
          <w:rFonts w:ascii="Times New Roman" w:hAnsi="Times New Roman"/>
          <w:spacing w:val="-2"/>
          <w:sz w:val="28"/>
          <w:szCs w:val="28"/>
          <w:lang w:val="de-DE"/>
        </w:rPr>
        <w:t xml:space="preserve">, </w:t>
      </w:r>
      <w:r w:rsidRPr="0064189A">
        <w:rPr>
          <w:rFonts w:ascii="Times New Roman" w:hAnsi="Times New Roman"/>
          <w:spacing w:val="-2"/>
          <w:sz w:val="28"/>
          <w:szCs w:val="28"/>
          <w:lang w:val="de-DE"/>
        </w:rPr>
        <w:t>cụ thể như sau:</w:t>
      </w:r>
    </w:p>
    <w:p w:rsidR="00A65141" w:rsidRPr="004069F4" w:rsidRDefault="00A65141" w:rsidP="00B04326">
      <w:pPr>
        <w:spacing w:after="0" w:line="240" w:lineRule="auto"/>
        <w:ind w:firstLine="560"/>
        <w:jc w:val="both"/>
        <w:rPr>
          <w:rFonts w:ascii="Times New Roman" w:hAnsi="Times New Roman"/>
          <w:b/>
          <w:sz w:val="28"/>
          <w:szCs w:val="28"/>
          <w:lang w:val="de-DE"/>
        </w:rPr>
      </w:pPr>
      <w:r w:rsidRPr="004069F4">
        <w:rPr>
          <w:rFonts w:ascii="Times New Roman" w:hAnsi="Times New Roman"/>
          <w:b/>
          <w:sz w:val="28"/>
          <w:szCs w:val="28"/>
          <w:lang w:val="de-DE"/>
        </w:rPr>
        <w:t>I. MỤC ĐÍCH, YÊU CẦU</w:t>
      </w:r>
    </w:p>
    <w:p w:rsidR="0048171E" w:rsidRPr="0064189A" w:rsidRDefault="005F3E7F"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xml:space="preserve">- Tuyên truyền về mục đích, ý nghĩa của Ngày Thương binh </w:t>
      </w:r>
      <w:r w:rsidR="005400FE" w:rsidRPr="0064189A">
        <w:rPr>
          <w:rFonts w:ascii="Times New Roman" w:hAnsi="Times New Roman"/>
          <w:sz w:val="28"/>
          <w:szCs w:val="28"/>
          <w:lang w:val="de-DE"/>
        </w:rPr>
        <w:t>-</w:t>
      </w:r>
      <w:r w:rsidRPr="0064189A">
        <w:rPr>
          <w:rFonts w:ascii="Times New Roman" w:hAnsi="Times New Roman"/>
          <w:sz w:val="28"/>
          <w:szCs w:val="28"/>
          <w:lang w:val="de-DE"/>
        </w:rPr>
        <w:t xml:space="preserve"> Liệt sỹ</w:t>
      </w:r>
      <w:r w:rsidR="005400FE" w:rsidRPr="0064189A">
        <w:rPr>
          <w:rFonts w:ascii="Times New Roman" w:hAnsi="Times New Roman"/>
          <w:sz w:val="28"/>
          <w:szCs w:val="28"/>
          <w:lang w:val="de-DE"/>
        </w:rPr>
        <w:t>, Chiến thắng Ngã ba Đồng Lộc lịch sử</w:t>
      </w:r>
      <w:r w:rsidRPr="0064189A">
        <w:rPr>
          <w:rFonts w:ascii="Times New Roman" w:hAnsi="Times New Roman"/>
          <w:sz w:val="28"/>
          <w:szCs w:val="28"/>
          <w:lang w:val="de-DE"/>
        </w:rPr>
        <w:t xml:space="preserve"> và đạo lý </w:t>
      </w:r>
      <w:r w:rsidRPr="0064189A">
        <w:rPr>
          <w:rFonts w:ascii="Times New Roman" w:hAnsi="Times New Roman"/>
          <w:i/>
          <w:sz w:val="28"/>
          <w:szCs w:val="28"/>
          <w:lang w:val="de-DE"/>
        </w:rPr>
        <w:t>“Uống nước nhớ nguồn”, “Đền ơn đáp nghĩa”</w:t>
      </w:r>
      <w:r w:rsidRPr="0064189A">
        <w:rPr>
          <w:rFonts w:ascii="Times New Roman" w:hAnsi="Times New Roman"/>
          <w:sz w:val="28"/>
          <w:szCs w:val="28"/>
          <w:lang w:val="de-DE"/>
        </w:rPr>
        <w:t xml:space="preserve"> trong đoàn viên, thanh thiếu nhi; </w:t>
      </w:r>
      <w:r w:rsidR="0048171E" w:rsidRPr="0064189A">
        <w:rPr>
          <w:rFonts w:ascii="Times New Roman" w:hAnsi="Times New Roman"/>
          <w:sz w:val="28"/>
          <w:szCs w:val="28"/>
          <w:lang w:val="de-DE"/>
        </w:rPr>
        <w:t>ghi nhớ và tôn vinh công lao to lớn của các Anh hùng Liệt sỹ, thương binh, bệnh binh, gia đình có công trong các cuộc kháng chiến giải phóng dân tộc</w:t>
      </w:r>
      <w:r w:rsidRPr="0064189A">
        <w:rPr>
          <w:rFonts w:ascii="Times New Roman" w:hAnsi="Times New Roman"/>
          <w:sz w:val="28"/>
          <w:szCs w:val="28"/>
          <w:lang w:val="de-DE"/>
        </w:rPr>
        <w:t>,</w:t>
      </w:r>
      <w:r w:rsidR="0048171E" w:rsidRPr="0064189A">
        <w:rPr>
          <w:rFonts w:ascii="Times New Roman" w:hAnsi="Times New Roman"/>
          <w:sz w:val="28"/>
          <w:szCs w:val="28"/>
          <w:lang w:val="de-DE"/>
        </w:rPr>
        <w:t xml:space="preserve"> bảo vệ Tổ quốc; nâng cao nhận thức</w:t>
      </w:r>
      <w:r w:rsidRPr="0064189A">
        <w:rPr>
          <w:rFonts w:ascii="Times New Roman" w:hAnsi="Times New Roman"/>
          <w:sz w:val="28"/>
          <w:szCs w:val="28"/>
          <w:lang w:val="de-DE"/>
        </w:rPr>
        <w:t>,</w:t>
      </w:r>
      <w:r w:rsidR="0048171E" w:rsidRPr="0064189A">
        <w:rPr>
          <w:rFonts w:ascii="Times New Roman" w:hAnsi="Times New Roman"/>
          <w:sz w:val="28"/>
          <w:szCs w:val="28"/>
          <w:lang w:val="de-DE"/>
        </w:rPr>
        <w:t xml:space="preserve"> trách nhiệm của các cấp </w:t>
      </w:r>
      <w:r w:rsidR="00DC2526" w:rsidRPr="0064189A">
        <w:rPr>
          <w:rFonts w:ascii="Times New Roman" w:hAnsi="Times New Roman"/>
          <w:sz w:val="28"/>
          <w:szCs w:val="28"/>
          <w:lang w:val="de-DE"/>
        </w:rPr>
        <w:t xml:space="preserve">bộ Đoàn </w:t>
      </w:r>
      <w:r w:rsidR="0048171E" w:rsidRPr="0064189A">
        <w:rPr>
          <w:rFonts w:ascii="Times New Roman" w:hAnsi="Times New Roman"/>
          <w:sz w:val="28"/>
          <w:szCs w:val="28"/>
          <w:lang w:val="de-DE"/>
        </w:rPr>
        <w:t xml:space="preserve">và </w:t>
      </w:r>
      <w:r w:rsidR="00DC2526" w:rsidRPr="0064189A">
        <w:rPr>
          <w:rFonts w:ascii="Times New Roman" w:hAnsi="Times New Roman"/>
          <w:sz w:val="28"/>
          <w:szCs w:val="28"/>
          <w:lang w:val="de-DE"/>
        </w:rPr>
        <w:t>tuổi trẻ</w:t>
      </w:r>
      <w:r w:rsidR="0048171E" w:rsidRPr="0064189A">
        <w:rPr>
          <w:rFonts w:ascii="Times New Roman" w:hAnsi="Times New Roman"/>
          <w:sz w:val="28"/>
          <w:szCs w:val="28"/>
          <w:lang w:val="de-DE"/>
        </w:rPr>
        <w:t xml:space="preserve"> để làm tốt hơn nữa công tác chăm sóc thương binh, bệnh binh, gia đình liệt sỹ</w:t>
      </w:r>
      <w:r w:rsidRPr="0064189A">
        <w:rPr>
          <w:rFonts w:ascii="Times New Roman" w:hAnsi="Times New Roman"/>
          <w:sz w:val="28"/>
          <w:szCs w:val="28"/>
          <w:lang w:val="de-DE"/>
        </w:rPr>
        <w:t>,</w:t>
      </w:r>
      <w:r w:rsidR="0048171E" w:rsidRPr="0064189A">
        <w:rPr>
          <w:rFonts w:ascii="Times New Roman" w:hAnsi="Times New Roman"/>
          <w:sz w:val="28"/>
          <w:szCs w:val="28"/>
          <w:lang w:val="de-DE"/>
        </w:rPr>
        <w:t xml:space="preserve"> người có công với cách mạng</w:t>
      </w:r>
      <w:r w:rsidRPr="0064189A">
        <w:rPr>
          <w:rFonts w:ascii="Times New Roman" w:hAnsi="Times New Roman"/>
          <w:sz w:val="28"/>
          <w:szCs w:val="28"/>
          <w:lang w:val="de-DE"/>
        </w:rPr>
        <w:t>.</w:t>
      </w:r>
    </w:p>
    <w:p w:rsidR="00A65141" w:rsidRPr="0064189A" w:rsidRDefault="0048171E"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xml:space="preserve">- </w:t>
      </w:r>
      <w:r w:rsidR="00A65141" w:rsidRPr="0064189A">
        <w:rPr>
          <w:rFonts w:ascii="Times New Roman" w:hAnsi="Times New Roman"/>
          <w:sz w:val="28"/>
          <w:szCs w:val="28"/>
          <w:lang w:val="de-DE"/>
        </w:rPr>
        <w:t xml:space="preserve">Thể hiện đạo lý </w:t>
      </w:r>
      <w:r w:rsidR="00A65141" w:rsidRPr="0064189A">
        <w:rPr>
          <w:rFonts w:ascii="Times New Roman" w:hAnsi="Times New Roman"/>
          <w:i/>
          <w:sz w:val="28"/>
          <w:szCs w:val="28"/>
          <w:lang w:val="de-DE"/>
        </w:rPr>
        <w:t>“Đền ơn đáp nghĩa”, “Uống nước nhớ nguồn”</w:t>
      </w:r>
      <w:r w:rsidR="00A65141" w:rsidRPr="0064189A">
        <w:rPr>
          <w:rFonts w:ascii="Times New Roman" w:hAnsi="Times New Roman"/>
          <w:sz w:val="28"/>
          <w:szCs w:val="28"/>
          <w:lang w:val="de-DE"/>
        </w:rPr>
        <w:t xml:space="preserve"> của tuổi trẻ đối với thế hệ cha anh đã hy sinh vì sự nghiệp đấu tranh giải phóng dân tộc, xây dựng và bảo vệ Tổ quốc Việt Nam </w:t>
      </w:r>
      <w:r w:rsidR="00DC2526" w:rsidRPr="0064189A">
        <w:rPr>
          <w:rFonts w:ascii="Times New Roman" w:hAnsi="Times New Roman"/>
          <w:sz w:val="28"/>
          <w:szCs w:val="28"/>
          <w:lang w:val="de-DE"/>
        </w:rPr>
        <w:t>xã hội chủ nghĩa</w:t>
      </w:r>
      <w:r w:rsidR="00A65141" w:rsidRPr="0064189A">
        <w:rPr>
          <w:rFonts w:ascii="Times New Roman" w:hAnsi="Times New Roman"/>
          <w:sz w:val="28"/>
          <w:szCs w:val="28"/>
          <w:lang w:val="de-DE"/>
        </w:rPr>
        <w:t>.</w:t>
      </w:r>
    </w:p>
    <w:p w:rsidR="00A65141" w:rsidRPr="0064189A" w:rsidRDefault="00A65141"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xml:space="preserve">- Thông qua hoạt động nhằm giáo dục truyền thống cách mạng, lòng yêu nước, tự hào dân tộc, </w:t>
      </w:r>
      <w:r w:rsidR="009B7448" w:rsidRPr="0064189A">
        <w:rPr>
          <w:rFonts w:ascii="Times New Roman" w:hAnsi="Times New Roman"/>
          <w:sz w:val="28"/>
          <w:szCs w:val="28"/>
          <w:lang w:val="de-DE"/>
        </w:rPr>
        <w:t xml:space="preserve">ý thức </w:t>
      </w:r>
      <w:r w:rsidRPr="0064189A">
        <w:rPr>
          <w:rFonts w:ascii="Times New Roman" w:hAnsi="Times New Roman"/>
          <w:sz w:val="28"/>
          <w:szCs w:val="28"/>
          <w:lang w:val="de-DE"/>
        </w:rPr>
        <w:t>trách nhiệm của tuổi trẻ trong giai đoạn hiện nay.</w:t>
      </w:r>
    </w:p>
    <w:p w:rsidR="00A65141" w:rsidRPr="0064189A" w:rsidRDefault="00A65141"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xml:space="preserve">- Tổ chức các hoạt động đảm bảo trang trọng, </w:t>
      </w:r>
      <w:r w:rsidR="0064189A">
        <w:rPr>
          <w:rFonts w:ascii="Times New Roman" w:hAnsi="Times New Roman"/>
          <w:sz w:val="28"/>
          <w:szCs w:val="28"/>
          <w:lang w:val="de-DE"/>
        </w:rPr>
        <w:t>sâu sắc</w:t>
      </w:r>
      <w:r w:rsidRPr="0064189A">
        <w:rPr>
          <w:rFonts w:ascii="Times New Roman" w:hAnsi="Times New Roman"/>
          <w:sz w:val="28"/>
          <w:szCs w:val="28"/>
          <w:lang w:val="de-DE"/>
        </w:rPr>
        <w:t xml:space="preserve">, có tác dụng giáo dục sâu sắc, tránh hình thức; tạo sự ủng hộ, phối hợp của các địa phương, ban, ngành, đoàn thể, các tổ chức xã hội, thu hút được đông đảo đoàn viên, thanh thiếu nhi và nhân dân cả nước tham gia.   </w:t>
      </w:r>
    </w:p>
    <w:p w:rsidR="00A65141" w:rsidRPr="0064189A" w:rsidRDefault="00A65141" w:rsidP="00B04326">
      <w:pPr>
        <w:spacing w:after="0" w:line="240" w:lineRule="auto"/>
        <w:ind w:firstLine="560"/>
        <w:jc w:val="both"/>
        <w:rPr>
          <w:rFonts w:ascii="Times New Roman" w:hAnsi="Times New Roman"/>
          <w:b/>
          <w:sz w:val="28"/>
          <w:szCs w:val="28"/>
          <w:lang w:val="de-DE"/>
        </w:rPr>
      </w:pPr>
      <w:r w:rsidRPr="0064189A">
        <w:rPr>
          <w:rFonts w:ascii="Times New Roman" w:hAnsi="Times New Roman"/>
          <w:b/>
          <w:sz w:val="28"/>
          <w:szCs w:val="28"/>
          <w:lang w:val="de-DE"/>
        </w:rPr>
        <w:t>II. NỘI DUNG</w:t>
      </w:r>
      <w:r w:rsidR="00011BF8" w:rsidRPr="0064189A">
        <w:rPr>
          <w:rFonts w:ascii="Times New Roman" w:hAnsi="Times New Roman"/>
          <w:b/>
          <w:sz w:val="28"/>
          <w:szCs w:val="28"/>
          <w:lang w:val="de-DE"/>
        </w:rPr>
        <w:t xml:space="preserve"> HOẠT ĐỘNG:</w:t>
      </w:r>
    </w:p>
    <w:p w:rsidR="00BD6C3A" w:rsidRPr="0064189A" w:rsidRDefault="00A65141" w:rsidP="00B04326">
      <w:pPr>
        <w:spacing w:after="0" w:line="240" w:lineRule="auto"/>
        <w:ind w:firstLine="560"/>
        <w:jc w:val="both"/>
        <w:rPr>
          <w:rFonts w:ascii="Times New Roman" w:hAnsi="Times New Roman"/>
          <w:b/>
          <w:sz w:val="28"/>
          <w:szCs w:val="28"/>
          <w:lang w:val="de-DE"/>
        </w:rPr>
      </w:pPr>
      <w:r w:rsidRPr="0064189A">
        <w:rPr>
          <w:rFonts w:ascii="Times New Roman" w:hAnsi="Times New Roman"/>
          <w:b/>
          <w:sz w:val="28"/>
          <w:szCs w:val="28"/>
          <w:lang w:val="de-DE"/>
        </w:rPr>
        <w:t xml:space="preserve">1. </w:t>
      </w:r>
      <w:r w:rsidR="00BD6C3A" w:rsidRPr="0064189A">
        <w:rPr>
          <w:rFonts w:ascii="Times New Roman" w:hAnsi="Times New Roman"/>
          <w:b/>
          <w:sz w:val="28"/>
          <w:szCs w:val="28"/>
          <w:lang w:val="de-DE"/>
        </w:rPr>
        <w:t>Tuyên truyền, giáo dục truyền thống vẻ vang của dân tộc và sự cống hiến, hy sinh to lớn của các anh hùng, liệt sỹ</w:t>
      </w:r>
    </w:p>
    <w:p w:rsidR="00BD6C3A" w:rsidRPr="0064189A" w:rsidRDefault="00BD6C3A"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xml:space="preserve">- Tổ chức </w:t>
      </w:r>
      <w:r w:rsidR="00E45566" w:rsidRPr="0064189A">
        <w:rPr>
          <w:rFonts w:ascii="Times New Roman" w:hAnsi="Times New Roman"/>
          <w:sz w:val="28"/>
          <w:szCs w:val="28"/>
          <w:lang w:val="de-DE"/>
        </w:rPr>
        <w:t xml:space="preserve">đồng loạt </w:t>
      </w:r>
      <w:r w:rsidRPr="0064189A">
        <w:rPr>
          <w:rFonts w:ascii="Times New Roman" w:hAnsi="Times New Roman"/>
          <w:sz w:val="28"/>
          <w:szCs w:val="28"/>
          <w:lang w:val="de-DE"/>
        </w:rPr>
        <w:t>sinh hoạt Chi đoàn</w:t>
      </w:r>
      <w:r w:rsidR="005400FE" w:rsidRPr="0064189A">
        <w:rPr>
          <w:rFonts w:ascii="Times New Roman" w:hAnsi="Times New Roman"/>
          <w:sz w:val="28"/>
          <w:szCs w:val="28"/>
          <w:lang w:val="de-DE"/>
        </w:rPr>
        <w:t xml:space="preserve">chủ điểm tháng 7/2017 </w:t>
      </w:r>
      <w:r w:rsidR="00E45566" w:rsidRPr="0064189A">
        <w:rPr>
          <w:rFonts w:ascii="Times New Roman" w:hAnsi="Times New Roman"/>
          <w:sz w:val="28"/>
          <w:szCs w:val="28"/>
          <w:lang w:val="de-DE"/>
        </w:rPr>
        <w:t>trong toàn tỉnh</w:t>
      </w:r>
      <w:r w:rsidRPr="0064189A">
        <w:rPr>
          <w:rFonts w:ascii="Times New Roman" w:hAnsi="Times New Roman"/>
          <w:sz w:val="28"/>
          <w:szCs w:val="28"/>
          <w:lang w:val="de-DE"/>
        </w:rPr>
        <w:t xml:space="preserve"> với chủ đề </w:t>
      </w:r>
      <w:r w:rsidRPr="0064189A">
        <w:rPr>
          <w:rFonts w:ascii="Times New Roman" w:hAnsi="Times New Roman"/>
          <w:i/>
          <w:sz w:val="28"/>
          <w:szCs w:val="28"/>
          <w:lang w:val="de-DE"/>
        </w:rPr>
        <w:t>“Theo bước chân những người anh hùng”</w:t>
      </w:r>
      <w:r w:rsidRPr="0064189A">
        <w:rPr>
          <w:rFonts w:ascii="Times New Roman" w:hAnsi="Times New Roman"/>
          <w:sz w:val="28"/>
          <w:szCs w:val="28"/>
          <w:lang w:val="de-DE"/>
        </w:rPr>
        <w:t>.</w:t>
      </w:r>
    </w:p>
    <w:p w:rsidR="00E4505D" w:rsidRPr="0064189A" w:rsidRDefault="00E4505D"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xml:space="preserve">- Tuyên truyền các chủ trương của Đảng, chính sách, pháp luật của Nhà nước về chính sách ưu đãi người có công với cách mạng; về kết quả nổi bật trong phong trào </w:t>
      </w:r>
      <w:r w:rsidRPr="0064189A">
        <w:rPr>
          <w:rFonts w:ascii="Times New Roman" w:hAnsi="Times New Roman"/>
          <w:i/>
          <w:sz w:val="28"/>
          <w:szCs w:val="28"/>
          <w:lang w:val="de-DE"/>
        </w:rPr>
        <w:t>“Đền ơn đáp nghĩa”</w:t>
      </w:r>
      <w:r w:rsidRPr="0064189A">
        <w:rPr>
          <w:rFonts w:ascii="Times New Roman" w:hAnsi="Times New Roman"/>
          <w:sz w:val="28"/>
          <w:szCs w:val="28"/>
          <w:lang w:val="de-DE"/>
        </w:rPr>
        <w:t xml:space="preserve"> do các cấp bộ Đoàn triển khai, thực hiện.</w:t>
      </w:r>
    </w:p>
    <w:p w:rsidR="00F6639C" w:rsidRPr="0064189A" w:rsidRDefault="00F6639C" w:rsidP="00B04326">
      <w:pPr>
        <w:spacing w:after="0" w:line="240" w:lineRule="auto"/>
        <w:ind w:firstLine="540"/>
        <w:jc w:val="both"/>
        <w:rPr>
          <w:rFonts w:ascii="Times New Roman" w:hAnsi="Times New Roman"/>
          <w:sz w:val="28"/>
          <w:szCs w:val="28"/>
          <w:lang w:val="de-DE"/>
        </w:rPr>
      </w:pPr>
      <w:r w:rsidRPr="0064189A">
        <w:rPr>
          <w:rFonts w:ascii="Times New Roman" w:hAnsi="Times New Roman"/>
          <w:sz w:val="28"/>
          <w:szCs w:val="28"/>
          <w:lang w:val="de-DE"/>
        </w:rPr>
        <w:t xml:space="preserve">- Phát động các cấp bộ Đoàn tổ chức </w:t>
      </w:r>
      <w:r w:rsidRPr="0064189A">
        <w:rPr>
          <w:rFonts w:ascii="Times New Roman" w:hAnsi="Times New Roman"/>
          <w:i/>
          <w:sz w:val="28"/>
          <w:szCs w:val="28"/>
          <w:lang w:val="de-DE"/>
        </w:rPr>
        <w:t>“Hành trình tri ân các Anh hùng, Liệt sỹ”</w:t>
      </w:r>
      <w:r w:rsidRPr="0064189A">
        <w:rPr>
          <w:rFonts w:ascii="Times New Roman" w:hAnsi="Times New Roman"/>
          <w:sz w:val="28"/>
          <w:szCs w:val="28"/>
          <w:lang w:val="de-DE"/>
        </w:rPr>
        <w:t xml:space="preserve"> thăm viếng kết hợp với hoạt động tri ân, giáo dục truyền thống cách mạng cho đoàn viên, thanh thiếu nhi tại các địa danh cách mạng, di tích lịch sử - văn hóa,</w:t>
      </w:r>
      <w:r w:rsidR="00CE05F9" w:rsidRPr="0064189A">
        <w:rPr>
          <w:rFonts w:ascii="Times New Roman" w:hAnsi="Times New Roman"/>
          <w:sz w:val="28"/>
          <w:szCs w:val="28"/>
          <w:lang w:val="de-DE"/>
        </w:rPr>
        <w:t xml:space="preserve"> địa chỉ đỏ </w:t>
      </w:r>
      <w:r w:rsidR="00CE05F9" w:rsidRPr="0064189A">
        <w:rPr>
          <w:rFonts w:ascii="Times New Roman" w:hAnsi="Times New Roman"/>
          <w:sz w:val="28"/>
          <w:szCs w:val="28"/>
          <w:lang w:val="de-DE"/>
        </w:rPr>
        <w:lastRenderedPageBreak/>
        <w:t>trong và ngoài tỉnh; chú trọng Khu di tích TNXP Ngã ba Đồng Lộc và Khu Tưởng niệm Lý Tự Trọng.</w:t>
      </w:r>
    </w:p>
    <w:p w:rsidR="00F6639C" w:rsidRPr="0064189A" w:rsidRDefault="00F6639C" w:rsidP="00B04326">
      <w:pPr>
        <w:spacing w:after="0" w:line="240" w:lineRule="auto"/>
        <w:ind w:firstLine="540"/>
        <w:jc w:val="both"/>
        <w:rPr>
          <w:rFonts w:ascii="Times New Roman" w:hAnsi="Times New Roman"/>
          <w:sz w:val="28"/>
          <w:szCs w:val="28"/>
          <w:lang w:val="de-DE"/>
        </w:rPr>
      </w:pPr>
      <w:r w:rsidRPr="0064189A">
        <w:rPr>
          <w:rFonts w:ascii="Times New Roman" w:hAnsi="Times New Roman"/>
          <w:sz w:val="28"/>
          <w:szCs w:val="28"/>
          <w:lang w:val="de-DE"/>
        </w:rPr>
        <w:t xml:space="preserve">- Phối hợp với Hội Cựu Chiến binh tổ chức diễn đàn </w:t>
      </w:r>
      <w:r w:rsidRPr="0064189A">
        <w:rPr>
          <w:rFonts w:ascii="Times New Roman" w:hAnsi="Times New Roman"/>
          <w:i/>
          <w:sz w:val="28"/>
          <w:szCs w:val="28"/>
          <w:lang w:val="de-DE"/>
        </w:rPr>
        <w:t>“Nghe Cựu chiến binh kể chuyện”, “Gặp gỡ nhân chứng lịch sử”</w:t>
      </w:r>
      <w:r w:rsidRPr="0064189A">
        <w:rPr>
          <w:rFonts w:ascii="Times New Roman" w:hAnsi="Times New Roman"/>
          <w:sz w:val="28"/>
          <w:szCs w:val="28"/>
          <w:lang w:val="de-DE"/>
        </w:rPr>
        <w:t>,… tại các cơ sở Đoàn trong toàn tỉnh.</w:t>
      </w:r>
    </w:p>
    <w:p w:rsidR="001C2202" w:rsidRPr="0064189A" w:rsidRDefault="001C2202"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Tổ chức các chương trình văn hóa, văn nghệ, biểu diễn các ca khúc cách mạng, ca ngợi Đảng, Bác Hồ và những chiến công, tấm gương hy sinh anh dũng của các anh hùng, liệt sỹ.</w:t>
      </w:r>
    </w:p>
    <w:p w:rsidR="001C2202" w:rsidRPr="0064189A" w:rsidRDefault="001C2202"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xml:space="preserve">- </w:t>
      </w:r>
      <w:r w:rsidR="00F6639C" w:rsidRPr="0064189A">
        <w:rPr>
          <w:rFonts w:ascii="Times New Roman" w:hAnsi="Times New Roman"/>
          <w:sz w:val="28"/>
          <w:szCs w:val="28"/>
          <w:lang w:val="de-DE"/>
        </w:rPr>
        <w:t>T</w:t>
      </w:r>
      <w:r w:rsidRPr="0064189A">
        <w:rPr>
          <w:rFonts w:ascii="Times New Roman" w:hAnsi="Times New Roman"/>
          <w:sz w:val="28"/>
          <w:szCs w:val="28"/>
          <w:lang w:val="de-DE"/>
        </w:rPr>
        <w:t>ổ chức triển lãm hình ảnh theo chủ đề giới thiệu các gương anh hùng, liệt sỹ tiêu biểu của quê hương, đất nước; tổ chức các diễn đàn chia s</w:t>
      </w:r>
      <w:r w:rsidR="0047613B">
        <w:rPr>
          <w:rFonts w:ascii="Times New Roman" w:hAnsi="Times New Roman"/>
          <w:sz w:val="28"/>
          <w:szCs w:val="28"/>
          <w:lang w:val="de-DE"/>
        </w:rPr>
        <w:t>ẻ</w:t>
      </w:r>
      <w:r w:rsidRPr="0064189A">
        <w:rPr>
          <w:rFonts w:ascii="Times New Roman" w:hAnsi="Times New Roman"/>
          <w:sz w:val="28"/>
          <w:szCs w:val="28"/>
          <w:lang w:val="de-DE"/>
        </w:rPr>
        <w:t xml:space="preserve"> thông tin, thi tìm hiểu trực tuyến trên mạng internet, đặt biệt là mạng xã hội; xây dựng sách điện tử (ebook) về các anh hùng, liệt sỹ trẻ tuổi; thiết kế các ấn phẩm tuyên truyền, inforgraphic, ảnh bìa</w:t>
      </w:r>
      <w:r w:rsidR="00E45566" w:rsidRPr="0064189A">
        <w:rPr>
          <w:rFonts w:ascii="Times New Roman" w:hAnsi="Times New Roman"/>
          <w:sz w:val="28"/>
          <w:szCs w:val="28"/>
          <w:lang w:val="de-DE"/>
        </w:rPr>
        <w:t>,</w:t>
      </w:r>
      <w:r w:rsidRPr="0064189A">
        <w:rPr>
          <w:rFonts w:ascii="Times New Roman" w:hAnsi="Times New Roman"/>
          <w:sz w:val="28"/>
          <w:szCs w:val="28"/>
          <w:lang w:val="de-DE"/>
        </w:rPr>
        <w:t xml:space="preserve"> ảnh đại diện các </w:t>
      </w:r>
      <w:r w:rsidR="00E45566" w:rsidRPr="0064189A">
        <w:rPr>
          <w:rFonts w:ascii="Times New Roman" w:hAnsi="Times New Roman"/>
          <w:sz w:val="28"/>
          <w:szCs w:val="28"/>
          <w:lang w:val="de-DE"/>
        </w:rPr>
        <w:t xml:space="preserve">facebook fanpage, </w:t>
      </w:r>
      <w:r w:rsidRPr="0064189A">
        <w:rPr>
          <w:rFonts w:ascii="Times New Roman" w:hAnsi="Times New Roman"/>
          <w:sz w:val="28"/>
          <w:szCs w:val="28"/>
          <w:lang w:val="de-DE"/>
        </w:rPr>
        <w:t>trang cá nhân.</w:t>
      </w:r>
    </w:p>
    <w:p w:rsidR="001C2202" w:rsidRPr="0064189A" w:rsidRDefault="001C2202"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Tổ chức kết nạp đội viên, hội viên, tham mưu kết nạp đảng viên trẻ tại các khu di tích lịch sử, cách mạng, lồng ghép tuyên truyền, giáo dục truyền thống cách mạng cho đoàn viên, hội viên.</w:t>
      </w:r>
    </w:p>
    <w:p w:rsidR="00F75F0E" w:rsidRPr="0064189A" w:rsidRDefault="00F75F0E" w:rsidP="00B04326">
      <w:pPr>
        <w:spacing w:after="0" w:line="240" w:lineRule="auto"/>
        <w:ind w:firstLine="540"/>
        <w:jc w:val="both"/>
        <w:rPr>
          <w:rFonts w:ascii="Times New Roman" w:hAnsi="Times New Roman"/>
          <w:b/>
          <w:i/>
          <w:spacing w:val="-2"/>
          <w:sz w:val="28"/>
          <w:szCs w:val="28"/>
          <w:lang w:val="de-DE"/>
        </w:rPr>
      </w:pPr>
      <w:r w:rsidRPr="0064189A">
        <w:rPr>
          <w:rFonts w:ascii="Times New Roman" w:hAnsi="Times New Roman"/>
          <w:sz w:val="28"/>
          <w:szCs w:val="28"/>
          <w:lang w:val="de-DE"/>
        </w:rPr>
        <w:t>- T</w:t>
      </w:r>
      <w:r w:rsidRPr="0064189A">
        <w:rPr>
          <w:rFonts w:ascii="Times New Roman" w:hAnsi="Times New Roman"/>
          <w:spacing w:val="-2"/>
          <w:sz w:val="28"/>
          <w:szCs w:val="28"/>
          <w:lang w:val="de-DE"/>
        </w:rPr>
        <w:t>reo băng rôn, khẩu hiệu tại các trụ sở làm việc của cơ quan, đơn vị, khu dân cư, các tuyến đường chính, nghĩa trang Liệt sỹ, đài tưởng niệm Liệt sỹ trong toàn tỉnh.</w:t>
      </w:r>
    </w:p>
    <w:p w:rsidR="001C2202" w:rsidRPr="0064189A" w:rsidRDefault="001C2202" w:rsidP="00B04326">
      <w:pPr>
        <w:spacing w:after="0" w:line="240" w:lineRule="auto"/>
        <w:ind w:firstLine="560"/>
        <w:jc w:val="both"/>
        <w:rPr>
          <w:rFonts w:ascii="Times New Roman" w:hAnsi="Times New Roman"/>
          <w:b/>
          <w:sz w:val="28"/>
          <w:szCs w:val="28"/>
          <w:lang w:val="de-DE"/>
        </w:rPr>
      </w:pPr>
      <w:r w:rsidRPr="0064189A">
        <w:rPr>
          <w:rFonts w:ascii="Times New Roman" w:hAnsi="Times New Roman"/>
          <w:b/>
          <w:sz w:val="28"/>
          <w:szCs w:val="28"/>
          <w:lang w:val="de-DE"/>
        </w:rPr>
        <w:t>2. Tổ chức các hoạt động, các công trình, phần việc thanh niên tri ân anh hùng, liệt sỹ, người có công, gia đình chính sách, thương bệnh binh, gia đình liệt sỹ</w:t>
      </w:r>
    </w:p>
    <w:p w:rsidR="00E45566" w:rsidRPr="0064189A" w:rsidRDefault="001C2202" w:rsidP="00B04326">
      <w:pPr>
        <w:spacing w:after="0" w:line="240" w:lineRule="auto"/>
        <w:ind w:firstLine="560"/>
        <w:jc w:val="both"/>
        <w:rPr>
          <w:rFonts w:ascii="Times New Roman" w:hAnsi="Times New Roman"/>
          <w:sz w:val="28"/>
          <w:szCs w:val="28"/>
          <w:lang w:val="de-DE"/>
        </w:rPr>
      </w:pPr>
      <w:r w:rsidRPr="0064189A">
        <w:rPr>
          <w:rFonts w:ascii="Times New Roman" w:hAnsi="Times New Roman"/>
          <w:sz w:val="28"/>
          <w:szCs w:val="28"/>
          <w:lang w:val="de-DE"/>
        </w:rPr>
        <w:t xml:space="preserve">- </w:t>
      </w:r>
      <w:r w:rsidR="00E50413" w:rsidRPr="0064189A">
        <w:rPr>
          <w:rFonts w:ascii="Times New Roman" w:hAnsi="Times New Roman"/>
          <w:sz w:val="28"/>
          <w:szCs w:val="28"/>
          <w:lang w:val="de-DE"/>
        </w:rPr>
        <w:t xml:space="preserve">Rà soát, tiếp </w:t>
      </w:r>
      <w:r w:rsidR="00E45566" w:rsidRPr="0064189A">
        <w:rPr>
          <w:rFonts w:ascii="Times New Roman" w:hAnsi="Times New Roman"/>
          <w:sz w:val="28"/>
          <w:szCs w:val="28"/>
          <w:lang w:val="de-DE"/>
        </w:rPr>
        <w:t xml:space="preserve">tục </w:t>
      </w:r>
      <w:r w:rsidR="00E50413" w:rsidRPr="0064189A">
        <w:rPr>
          <w:rFonts w:ascii="Times New Roman" w:hAnsi="Times New Roman"/>
          <w:sz w:val="28"/>
          <w:szCs w:val="28"/>
          <w:lang w:val="de-DE"/>
        </w:rPr>
        <w:t xml:space="preserve">triển khai các cấp bộ Đoàn, đảm nhận </w:t>
      </w:r>
      <w:r w:rsidRPr="0064189A">
        <w:rPr>
          <w:rFonts w:ascii="Times New Roman" w:hAnsi="Times New Roman"/>
          <w:sz w:val="28"/>
          <w:szCs w:val="28"/>
          <w:lang w:val="de-DE"/>
        </w:rPr>
        <w:t>phụng dưỡng Mẹ Việt Nam anh hùng</w:t>
      </w:r>
      <w:r w:rsidR="00E45566" w:rsidRPr="0064189A">
        <w:rPr>
          <w:rFonts w:ascii="Times New Roman" w:hAnsi="Times New Roman"/>
          <w:sz w:val="28"/>
          <w:szCs w:val="28"/>
          <w:lang w:val="de-DE"/>
        </w:rPr>
        <w:t xml:space="preserve">; tổ chức khám, cấp phát thuốc miễn phí, động viên, thăm hỏi, tặng quà các gia đình, thân nhân </w:t>
      </w:r>
      <w:r w:rsidR="00F75F0E" w:rsidRPr="0064189A">
        <w:rPr>
          <w:rFonts w:ascii="Times New Roman" w:hAnsi="Times New Roman"/>
          <w:sz w:val="28"/>
          <w:szCs w:val="28"/>
          <w:lang w:val="de-DE"/>
        </w:rPr>
        <w:t>li</w:t>
      </w:r>
      <w:r w:rsidR="00E45566" w:rsidRPr="0064189A">
        <w:rPr>
          <w:rFonts w:ascii="Times New Roman" w:hAnsi="Times New Roman"/>
          <w:sz w:val="28"/>
          <w:szCs w:val="28"/>
          <w:lang w:val="de-DE"/>
        </w:rPr>
        <w:t>ệt sỹ, thương bệnh binh, cựu chiến binh, cựu TNXP, người có công với cách mạng có hoàn cảnh khó khăn trên địa bàn tỉnh.</w:t>
      </w:r>
    </w:p>
    <w:p w:rsidR="00E45566" w:rsidRPr="0064189A" w:rsidRDefault="00E45566" w:rsidP="00B04326">
      <w:pPr>
        <w:spacing w:after="0" w:line="240" w:lineRule="auto"/>
        <w:ind w:firstLine="560"/>
        <w:jc w:val="both"/>
        <w:rPr>
          <w:rFonts w:ascii="Times New Roman" w:hAnsi="Times New Roman"/>
          <w:sz w:val="28"/>
          <w:lang w:val="de-DE"/>
        </w:rPr>
      </w:pPr>
      <w:r w:rsidRPr="0064189A">
        <w:rPr>
          <w:rFonts w:ascii="Times New Roman" w:hAnsi="Times New Roman"/>
          <w:spacing w:val="-2"/>
          <w:sz w:val="28"/>
          <w:szCs w:val="28"/>
          <w:lang w:val="de-DE"/>
        </w:rPr>
        <w:t xml:space="preserve">- </w:t>
      </w:r>
      <w:r>
        <w:rPr>
          <w:rFonts w:ascii="Times New Roman" w:hAnsi="Times New Roman"/>
          <w:spacing w:val="-2"/>
          <w:sz w:val="28"/>
          <w:szCs w:val="28"/>
          <w:lang w:val="vi-VN"/>
        </w:rPr>
        <w:t>Đảm nhận, thực hiện các công trình, phần việc thanh niên</w:t>
      </w:r>
      <w:r w:rsidR="00F75F0E" w:rsidRPr="0064189A">
        <w:rPr>
          <w:rFonts w:ascii="Times New Roman" w:hAnsi="Times New Roman"/>
          <w:i/>
          <w:spacing w:val="-2"/>
          <w:sz w:val="28"/>
          <w:szCs w:val="28"/>
          <w:lang w:val="de-DE"/>
        </w:rPr>
        <w:t>“Đền ơn đáp nghĩa - Uống nước nhớ nguồn”</w:t>
      </w:r>
      <w:r w:rsidR="00F75F0E" w:rsidRPr="0064189A">
        <w:rPr>
          <w:rFonts w:ascii="Times New Roman" w:hAnsi="Times New Roman"/>
          <w:spacing w:val="-2"/>
          <w:sz w:val="28"/>
          <w:szCs w:val="28"/>
          <w:lang w:val="de-DE"/>
        </w:rPr>
        <w:t xml:space="preserve">, như: Xây dựng nhà tình nghĩa; tu sửa, làm đẹp nghĩa trang liệt sỹ, đài tưởng niệm liệt sỹ, </w:t>
      </w:r>
      <w:r w:rsidRPr="0064189A">
        <w:rPr>
          <w:rFonts w:ascii="Times New Roman" w:hAnsi="Times New Roman"/>
          <w:sz w:val="28"/>
          <w:lang w:val="de-DE"/>
        </w:rPr>
        <w:t xml:space="preserve">bia, mộ các </w:t>
      </w:r>
      <w:r w:rsidR="00F75F0E" w:rsidRPr="0064189A">
        <w:rPr>
          <w:rFonts w:ascii="Times New Roman" w:hAnsi="Times New Roman"/>
          <w:sz w:val="28"/>
          <w:lang w:val="de-DE"/>
        </w:rPr>
        <w:t>a</w:t>
      </w:r>
      <w:r w:rsidRPr="0064189A">
        <w:rPr>
          <w:rFonts w:ascii="Times New Roman" w:hAnsi="Times New Roman"/>
          <w:sz w:val="28"/>
          <w:lang w:val="de-DE"/>
        </w:rPr>
        <w:t>nh hùng</w:t>
      </w:r>
      <w:r>
        <w:rPr>
          <w:rFonts w:ascii="Times New Roman" w:hAnsi="Times New Roman"/>
          <w:sz w:val="28"/>
          <w:lang w:val="vi-VN"/>
        </w:rPr>
        <w:t>,</w:t>
      </w:r>
      <w:r w:rsidR="00F75F0E" w:rsidRPr="0064189A">
        <w:rPr>
          <w:rFonts w:ascii="Times New Roman" w:hAnsi="Times New Roman"/>
          <w:sz w:val="28"/>
          <w:lang w:val="de-DE"/>
        </w:rPr>
        <w:t>liệt sỹ; trồng cây xanh tại</w:t>
      </w:r>
      <w:r w:rsidRPr="0064189A">
        <w:rPr>
          <w:rFonts w:ascii="Times New Roman" w:hAnsi="Times New Roman"/>
          <w:sz w:val="28"/>
          <w:lang w:val="de-DE"/>
        </w:rPr>
        <w:t xml:space="preserve"> các khu di tích cách mạng, địa chỉ đỏ tại các địa bàn tr</w:t>
      </w:r>
      <w:r w:rsidR="00F75F0E" w:rsidRPr="0064189A">
        <w:rPr>
          <w:rFonts w:ascii="Times New Roman" w:hAnsi="Times New Roman"/>
          <w:sz w:val="28"/>
          <w:lang w:val="de-DE"/>
        </w:rPr>
        <w:t>ong toàn tỉnh;...</w:t>
      </w:r>
    </w:p>
    <w:p w:rsidR="00E45566" w:rsidRDefault="00E45566" w:rsidP="00B04326">
      <w:pPr>
        <w:spacing w:after="0" w:line="240" w:lineRule="auto"/>
        <w:ind w:firstLine="560"/>
        <w:jc w:val="both"/>
        <w:rPr>
          <w:rFonts w:ascii="Times New Roman" w:hAnsi="Times New Roman"/>
          <w:spacing w:val="-4"/>
          <w:sz w:val="28"/>
          <w:szCs w:val="28"/>
          <w:lang w:val="pt-BR"/>
        </w:rPr>
      </w:pPr>
      <w:r w:rsidRPr="0064189A">
        <w:rPr>
          <w:rFonts w:ascii="Times New Roman" w:hAnsi="Times New Roman"/>
          <w:sz w:val="28"/>
          <w:szCs w:val="28"/>
          <w:lang w:val="de-DE"/>
        </w:rPr>
        <w:t xml:space="preserve">- </w:t>
      </w:r>
      <w:r w:rsidRPr="000B417C">
        <w:rPr>
          <w:rFonts w:ascii="Times New Roman" w:hAnsi="Times New Roman"/>
          <w:spacing w:val="-4"/>
          <w:sz w:val="28"/>
          <w:szCs w:val="28"/>
          <w:lang w:val="pt-BR"/>
        </w:rPr>
        <w:t>Tổ chức khảo sát, vận động</w:t>
      </w:r>
      <w:r>
        <w:rPr>
          <w:rFonts w:ascii="Times New Roman" w:hAnsi="Times New Roman"/>
          <w:spacing w:val="-4"/>
          <w:sz w:val="28"/>
          <w:szCs w:val="28"/>
          <w:lang w:val="pt-BR"/>
        </w:rPr>
        <w:t xml:space="preserve"> nguồn lực xã hội hóa, hỗ trợngày công thanh niên tình nguyện </w:t>
      </w:r>
      <w:r w:rsidRPr="000B417C">
        <w:rPr>
          <w:rFonts w:ascii="Times New Roman" w:hAnsi="Times New Roman"/>
          <w:spacing w:val="-4"/>
          <w:sz w:val="28"/>
          <w:szCs w:val="28"/>
          <w:lang w:val="pt-BR"/>
        </w:rPr>
        <w:t xml:space="preserve">sửa chữa nhà </w:t>
      </w:r>
      <w:r>
        <w:rPr>
          <w:rFonts w:ascii="Times New Roman" w:hAnsi="Times New Roman"/>
          <w:spacing w:val="-4"/>
          <w:sz w:val="28"/>
          <w:szCs w:val="28"/>
          <w:lang w:val="pt-BR"/>
        </w:rPr>
        <w:t>ở bị</w:t>
      </w:r>
      <w:r w:rsidRPr="000B417C">
        <w:rPr>
          <w:rFonts w:ascii="Times New Roman" w:hAnsi="Times New Roman"/>
          <w:spacing w:val="-4"/>
          <w:sz w:val="28"/>
          <w:szCs w:val="28"/>
          <w:lang w:val="pt-BR"/>
        </w:rPr>
        <w:t xml:space="preserve"> hư hỏng, xuống cấp </w:t>
      </w:r>
      <w:r w:rsidR="00F75F0E">
        <w:rPr>
          <w:rFonts w:ascii="Times New Roman" w:hAnsi="Times New Roman"/>
          <w:spacing w:val="-4"/>
          <w:sz w:val="28"/>
          <w:szCs w:val="28"/>
          <w:lang w:val="pt-BR"/>
        </w:rPr>
        <w:t>cho các thân nhân l</w:t>
      </w:r>
      <w:r>
        <w:rPr>
          <w:rFonts w:ascii="Times New Roman" w:hAnsi="Times New Roman"/>
          <w:spacing w:val="-4"/>
          <w:sz w:val="28"/>
          <w:szCs w:val="28"/>
          <w:lang w:val="pt-BR"/>
        </w:rPr>
        <w:t>iệt sỹ, thương binh, cựu chiến binh, cựu TNXP, người có công với cách mạng có hoàn cảnh khó khăn.</w:t>
      </w:r>
    </w:p>
    <w:p w:rsidR="00E45566" w:rsidRPr="0064189A" w:rsidRDefault="00E45566" w:rsidP="00B04326">
      <w:pPr>
        <w:spacing w:after="0" w:line="240" w:lineRule="auto"/>
        <w:ind w:firstLine="560"/>
        <w:jc w:val="both"/>
        <w:rPr>
          <w:rFonts w:ascii="Times New Roman" w:hAnsi="Times New Roman"/>
          <w:sz w:val="28"/>
          <w:szCs w:val="28"/>
          <w:lang w:val="pt-BR"/>
        </w:rPr>
      </w:pPr>
      <w:r w:rsidRPr="0064189A">
        <w:rPr>
          <w:rFonts w:ascii="Times New Roman" w:hAnsi="Times New Roman"/>
          <w:sz w:val="28"/>
          <w:szCs w:val="28"/>
          <w:lang w:val="pt-BR"/>
        </w:rPr>
        <w:t>- Tổ chức tặng quà, tuyên dương khen thưởng các điển hình con em gia đình thương binh liệt sỹ, gia đình có công với cách mạng học giỏi, hiếu thảo, tham gia tích cực trong công tác Đoàn - Hội - Đội.</w:t>
      </w:r>
    </w:p>
    <w:p w:rsidR="00A65141" w:rsidRPr="0064189A" w:rsidRDefault="00F75F0E" w:rsidP="00B04326">
      <w:pPr>
        <w:spacing w:after="0" w:line="240" w:lineRule="auto"/>
        <w:ind w:firstLine="540"/>
        <w:jc w:val="both"/>
        <w:rPr>
          <w:rFonts w:ascii="Times New Roman" w:hAnsi="Times New Roman"/>
          <w:b/>
          <w:sz w:val="28"/>
          <w:lang w:val="pt-BR"/>
        </w:rPr>
      </w:pPr>
      <w:r w:rsidRPr="0064189A">
        <w:rPr>
          <w:rFonts w:ascii="Times New Roman" w:hAnsi="Times New Roman"/>
          <w:b/>
          <w:sz w:val="28"/>
          <w:szCs w:val="28"/>
          <w:lang w:val="pt-BR"/>
        </w:rPr>
        <w:t>3.</w:t>
      </w:r>
      <w:r w:rsidR="00A65141" w:rsidRPr="0064189A">
        <w:rPr>
          <w:rFonts w:ascii="Times New Roman" w:hAnsi="Times New Roman"/>
          <w:b/>
          <w:sz w:val="28"/>
          <w:lang w:val="pt-BR"/>
        </w:rPr>
        <w:t xml:space="preserve">Tổ chức đồng loạt </w:t>
      </w:r>
      <w:r w:rsidR="00826369" w:rsidRPr="0064189A">
        <w:rPr>
          <w:rFonts w:ascii="Times New Roman" w:hAnsi="Times New Roman"/>
          <w:b/>
          <w:sz w:val="28"/>
          <w:lang w:val="pt-BR"/>
        </w:rPr>
        <w:t>L</w:t>
      </w:r>
      <w:r w:rsidR="00A65141" w:rsidRPr="0064189A">
        <w:rPr>
          <w:rFonts w:ascii="Times New Roman" w:hAnsi="Times New Roman"/>
          <w:b/>
          <w:sz w:val="28"/>
          <w:lang w:val="pt-BR"/>
        </w:rPr>
        <w:t xml:space="preserve">ễ "Thắp nến tri ân các </w:t>
      </w:r>
      <w:r w:rsidR="00826369" w:rsidRPr="0064189A">
        <w:rPr>
          <w:rFonts w:ascii="Times New Roman" w:hAnsi="Times New Roman"/>
          <w:b/>
          <w:sz w:val="28"/>
          <w:lang w:val="pt-BR"/>
        </w:rPr>
        <w:t>A</w:t>
      </w:r>
      <w:r w:rsidR="00A65141" w:rsidRPr="0064189A">
        <w:rPr>
          <w:rFonts w:ascii="Times New Roman" w:hAnsi="Times New Roman"/>
          <w:b/>
          <w:sz w:val="28"/>
          <w:lang w:val="pt-BR"/>
        </w:rPr>
        <w:t xml:space="preserve">nh hùng </w:t>
      </w:r>
      <w:r w:rsidR="00826369" w:rsidRPr="0064189A">
        <w:rPr>
          <w:rFonts w:ascii="Times New Roman" w:hAnsi="Times New Roman"/>
          <w:b/>
          <w:sz w:val="28"/>
          <w:lang w:val="pt-BR"/>
        </w:rPr>
        <w:t>L</w:t>
      </w:r>
      <w:r w:rsidR="00A65141" w:rsidRPr="0064189A">
        <w:rPr>
          <w:rFonts w:ascii="Times New Roman" w:hAnsi="Times New Roman"/>
          <w:b/>
          <w:sz w:val="28"/>
          <w:lang w:val="pt-BR"/>
        </w:rPr>
        <w:t>iệt sỹ"</w:t>
      </w:r>
    </w:p>
    <w:p w:rsidR="002F7D71" w:rsidRPr="0064189A" w:rsidRDefault="00F75F0E" w:rsidP="00B04326">
      <w:pPr>
        <w:spacing w:after="0" w:line="240" w:lineRule="auto"/>
        <w:ind w:firstLine="567"/>
        <w:jc w:val="both"/>
        <w:rPr>
          <w:rFonts w:ascii="Times New Roman" w:hAnsi="Times New Roman"/>
          <w:b/>
          <w:i/>
          <w:sz w:val="28"/>
          <w:szCs w:val="28"/>
          <w:lang w:val="pt-BR"/>
        </w:rPr>
      </w:pPr>
      <w:r w:rsidRPr="0064189A">
        <w:rPr>
          <w:rFonts w:ascii="Times New Roman" w:hAnsi="Times New Roman"/>
          <w:b/>
          <w:i/>
          <w:sz w:val="28"/>
          <w:szCs w:val="28"/>
          <w:lang w:val="pt-BR"/>
        </w:rPr>
        <w:t>*</w:t>
      </w:r>
      <w:r w:rsidR="002F7D71" w:rsidRPr="0064189A">
        <w:rPr>
          <w:rFonts w:ascii="Times New Roman" w:hAnsi="Times New Roman"/>
          <w:b/>
          <w:i/>
          <w:sz w:val="28"/>
          <w:szCs w:val="28"/>
          <w:lang w:val="pt-BR"/>
        </w:rPr>
        <w:t xml:space="preserve"> Thời gian, địa điểm:</w:t>
      </w:r>
    </w:p>
    <w:p w:rsidR="002F7D71" w:rsidRPr="0064189A" w:rsidRDefault="002F7D7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xml:space="preserve">- Lễ </w:t>
      </w:r>
      <w:r w:rsidRPr="0064189A">
        <w:rPr>
          <w:rFonts w:ascii="Times New Roman" w:hAnsi="Times New Roman"/>
          <w:i/>
          <w:sz w:val="28"/>
          <w:szCs w:val="28"/>
          <w:lang w:val="pt-BR"/>
        </w:rPr>
        <w:t>“Thắp nến tri ân”</w:t>
      </w:r>
      <w:r w:rsidRPr="0064189A">
        <w:rPr>
          <w:rFonts w:ascii="Times New Roman" w:hAnsi="Times New Roman"/>
          <w:sz w:val="28"/>
          <w:szCs w:val="28"/>
          <w:lang w:val="pt-BR"/>
        </w:rPr>
        <w:t xml:space="preserve"> tại các nghĩa trang Liệt sỹ và Đài tưởng niệm Liệt sỹ cấp huyện, thị, thành phố: Đồng loạt tổ chức vào lúc </w:t>
      </w:r>
      <w:r w:rsidRPr="0064189A">
        <w:rPr>
          <w:rFonts w:ascii="Times New Roman" w:hAnsi="Times New Roman"/>
          <w:b/>
          <w:i/>
          <w:sz w:val="28"/>
          <w:szCs w:val="28"/>
          <w:lang w:val="pt-BR"/>
        </w:rPr>
        <w:t>19h30, ngày 26/07/2017</w:t>
      </w:r>
      <w:r w:rsidRPr="0064189A">
        <w:rPr>
          <w:rFonts w:ascii="Times New Roman" w:hAnsi="Times New Roman"/>
          <w:sz w:val="28"/>
          <w:szCs w:val="28"/>
          <w:lang w:val="pt-BR"/>
        </w:rPr>
        <w:t xml:space="preserve"> trong toàn tỉnh.</w:t>
      </w:r>
    </w:p>
    <w:p w:rsidR="002F7D71" w:rsidRPr="0064189A" w:rsidRDefault="002F7D7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Tại các Đài tưởng niệm Liệt sỹ cấp xã, phường, thị trấn: Tùy điều kiện cụ thể của các địa phương, đơn vị có thể tổ chức từ ngày 24/7 - 27/07/2017.</w:t>
      </w:r>
    </w:p>
    <w:p w:rsidR="00666BFA" w:rsidRDefault="00666BFA" w:rsidP="00B04326">
      <w:pPr>
        <w:spacing w:after="0" w:line="240" w:lineRule="auto"/>
        <w:ind w:firstLine="567"/>
        <w:jc w:val="both"/>
        <w:rPr>
          <w:rFonts w:ascii="Times New Roman" w:hAnsi="Times New Roman"/>
          <w:b/>
          <w:i/>
          <w:sz w:val="28"/>
          <w:szCs w:val="28"/>
          <w:lang w:val="pt-BR"/>
        </w:rPr>
      </w:pPr>
    </w:p>
    <w:p w:rsidR="00A65141" w:rsidRPr="0064189A" w:rsidRDefault="00F61BB8" w:rsidP="00B04326">
      <w:pPr>
        <w:spacing w:after="0" w:line="240" w:lineRule="auto"/>
        <w:ind w:firstLine="567"/>
        <w:jc w:val="both"/>
        <w:rPr>
          <w:rFonts w:ascii="Times New Roman" w:hAnsi="Times New Roman"/>
          <w:b/>
          <w:i/>
          <w:sz w:val="28"/>
          <w:szCs w:val="28"/>
          <w:lang w:val="pt-BR"/>
        </w:rPr>
      </w:pPr>
      <w:r w:rsidRPr="0064189A">
        <w:rPr>
          <w:rFonts w:ascii="Times New Roman" w:hAnsi="Times New Roman"/>
          <w:b/>
          <w:i/>
          <w:sz w:val="28"/>
          <w:szCs w:val="28"/>
          <w:lang w:val="pt-BR"/>
        </w:rPr>
        <w:t>*</w:t>
      </w:r>
      <w:r w:rsidR="00A65141" w:rsidRPr="0064189A">
        <w:rPr>
          <w:rFonts w:ascii="Times New Roman" w:hAnsi="Times New Roman"/>
          <w:b/>
          <w:i/>
          <w:sz w:val="28"/>
          <w:szCs w:val="28"/>
          <w:lang w:val="pt-BR"/>
        </w:rPr>
        <w:t xml:space="preserve"> Công tác chuẩn bị:</w:t>
      </w:r>
    </w:p>
    <w:p w:rsidR="00A65141" w:rsidRPr="0064189A" w:rsidRDefault="00A65141" w:rsidP="00B04326">
      <w:pPr>
        <w:spacing w:after="0" w:line="240" w:lineRule="auto"/>
        <w:ind w:firstLine="567"/>
        <w:jc w:val="both"/>
        <w:rPr>
          <w:rFonts w:ascii="Times New Roman" w:hAnsi="Times New Roman"/>
          <w:spacing w:val="4"/>
          <w:sz w:val="28"/>
          <w:szCs w:val="28"/>
          <w:lang w:val="pt-BR"/>
        </w:rPr>
      </w:pPr>
      <w:r w:rsidRPr="0064189A">
        <w:rPr>
          <w:rFonts w:ascii="Times New Roman" w:hAnsi="Times New Roman"/>
          <w:spacing w:val="4"/>
          <w:sz w:val="28"/>
          <w:szCs w:val="28"/>
          <w:lang w:val="pt-BR"/>
        </w:rPr>
        <w:t xml:space="preserve">- </w:t>
      </w:r>
      <w:r w:rsidR="002F7D71" w:rsidRPr="0064189A">
        <w:rPr>
          <w:rFonts w:ascii="Times New Roman" w:hAnsi="Times New Roman"/>
          <w:spacing w:val="4"/>
          <w:sz w:val="28"/>
          <w:szCs w:val="28"/>
          <w:lang w:val="pt-BR"/>
        </w:rPr>
        <w:t>Các huyện, thị, thành Đoàn x</w:t>
      </w:r>
      <w:r w:rsidRPr="0064189A">
        <w:rPr>
          <w:rFonts w:ascii="Times New Roman" w:hAnsi="Times New Roman"/>
          <w:spacing w:val="4"/>
          <w:sz w:val="28"/>
          <w:szCs w:val="28"/>
          <w:lang w:val="pt-BR"/>
        </w:rPr>
        <w:t xml:space="preserve">ây dựng </w:t>
      </w:r>
      <w:r w:rsidR="002F7D71" w:rsidRPr="0064189A">
        <w:rPr>
          <w:rFonts w:ascii="Times New Roman" w:hAnsi="Times New Roman"/>
          <w:spacing w:val="4"/>
          <w:sz w:val="28"/>
          <w:szCs w:val="28"/>
          <w:lang w:val="pt-BR"/>
        </w:rPr>
        <w:t>K</w:t>
      </w:r>
      <w:r w:rsidRPr="0064189A">
        <w:rPr>
          <w:rFonts w:ascii="Times New Roman" w:hAnsi="Times New Roman"/>
          <w:spacing w:val="4"/>
          <w:sz w:val="28"/>
          <w:szCs w:val="28"/>
          <w:lang w:val="pt-BR"/>
        </w:rPr>
        <w:t>ế hoạch,</w:t>
      </w:r>
      <w:r w:rsidR="002F7D71" w:rsidRPr="0064189A">
        <w:rPr>
          <w:rFonts w:ascii="Times New Roman" w:hAnsi="Times New Roman"/>
          <w:spacing w:val="4"/>
          <w:sz w:val="28"/>
          <w:szCs w:val="28"/>
          <w:lang w:val="pt-BR"/>
        </w:rPr>
        <w:t xml:space="preserve"> báo cáo cấp ủy, chính quyền địa phương và triển khai </w:t>
      </w:r>
      <w:r w:rsidRPr="0064189A">
        <w:rPr>
          <w:rFonts w:ascii="Times New Roman" w:hAnsi="Times New Roman"/>
          <w:spacing w:val="4"/>
          <w:sz w:val="28"/>
          <w:szCs w:val="28"/>
          <w:lang w:val="pt-BR"/>
        </w:rPr>
        <w:t>hoạt động</w:t>
      </w:r>
      <w:r w:rsidR="002F7D71" w:rsidRPr="0064189A">
        <w:rPr>
          <w:rFonts w:ascii="Times New Roman" w:hAnsi="Times New Roman"/>
          <w:spacing w:val="4"/>
          <w:sz w:val="28"/>
          <w:szCs w:val="28"/>
          <w:lang w:val="pt-BR"/>
        </w:rPr>
        <w:t xml:space="preserve"> trong toàn đơn vị</w:t>
      </w:r>
      <w:r w:rsidRPr="0064189A">
        <w:rPr>
          <w:rFonts w:ascii="Times New Roman" w:hAnsi="Times New Roman"/>
          <w:spacing w:val="4"/>
          <w:sz w:val="28"/>
          <w:szCs w:val="28"/>
          <w:lang w:val="pt-BR"/>
        </w:rPr>
        <w:t>.</w:t>
      </w:r>
    </w:p>
    <w:p w:rsidR="00A65141" w:rsidRPr="0064189A" w:rsidRDefault="00A65141" w:rsidP="00B04326">
      <w:pPr>
        <w:spacing w:after="0" w:line="240" w:lineRule="auto"/>
        <w:ind w:firstLine="567"/>
        <w:jc w:val="both"/>
        <w:rPr>
          <w:rFonts w:ascii="Times New Roman" w:hAnsi="Times New Roman"/>
          <w:i/>
          <w:sz w:val="28"/>
          <w:szCs w:val="28"/>
          <w:lang w:val="pt-BR"/>
        </w:rPr>
      </w:pPr>
      <w:r w:rsidRPr="0064189A">
        <w:rPr>
          <w:rFonts w:ascii="Times New Roman" w:hAnsi="Times New Roman"/>
          <w:sz w:val="28"/>
          <w:szCs w:val="28"/>
          <w:lang w:val="pt-BR"/>
        </w:rPr>
        <w:lastRenderedPageBreak/>
        <w:t>- Chuẩn bị các điều kiện âm thanh, ánh sáng, hương, hoa, nến...</w:t>
      </w:r>
      <w:r w:rsidR="00742223" w:rsidRPr="0064189A">
        <w:rPr>
          <w:rFonts w:ascii="Times New Roman" w:hAnsi="Times New Roman"/>
          <w:sz w:val="28"/>
          <w:szCs w:val="28"/>
          <w:lang w:val="pt-BR"/>
        </w:rPr>
        <w:t xml:space="preserve"> đ</w:t>
      </w:r>
      <w:r w:rsidRPr="0064189A">
        <w:rPr>
          <w:rFonts w:ascii="Times New Roman" w:hAnsi="Times New Roman"/>
          <w:sz w:val="28"/>
          <w:szCs w:val="28"/>
          <w:lang w:val="pt-BR"/>
        </w:rPr>
        <w:t>ộng viên</w:t>
      </w:r>
      <w:r w:rsidR="000B0470">
        <w:rPr>
          <w:rFonts w:ascii="Times New Roman" w:hAnsi="Times New Roman"/>
          <w:sz w:val="28"/>
          <w:szCs w:val="28"/>
          <w:lang w:val="pt-BR"/>
        </w:rPr>
        <w:t>,khuyến khích</w:t>
      </w:r>
      <w:r w:rsidRPr="0064189A">
        <w:rPr>
          <w:rFonts w:ascii="Times New Roman" w:hAnsi="Times New Roman"/>
          <w:sz w:val="28"/>
          <w:szCs w:val="28"/>
          <w:lang w:val="pt-BR"/>
        </w:rPr>
        <w:t xml:space="preserve">mỗi ĐVTN đóng góp 01 cây nến, hương, hoa để thể hiện </w:t>
      </w:r>
      <w:r w:rsidR="000B0470">
        <w:rPr>
          <w:rFonts w:ascii="Times New Roman" w:hAnsi="Times New Roman"/>
          <w:sz w:val="28"/>
          <w:szCs w:val="28"/>
          <w:lang w:val="pt-BR"/>
        </w:rPr>
        <w:t xml:space="preserve">tinh thần trách nhiệm và </w:t>
      </w:r>
      <w:r w:rsidRPr="0064189A">
        <w:rPr>
          <w:rFonts w:ascii="Times New Roman" w:hAnsi="Times New Roman"/>
          <w:sz w:val="28"/>
          <w:szCs w:val="28"/>
          <w:lang w:val="pt-BR"/>
        </w:rPr>
        <w:t xml:space="preserve">nâng cao ý nghĩa của hoạt động thắp nến tri ân </w:t>
      </w:r>
      <w:r w:rsidRPr="0064189A">
        <w:rPr>
          <w:rFonts w:ascii="Times New Roman" w:hAnsi="Times New Roman"/>
          <w:i/>
          <w:sz w:val="28"/>
          <w:szCs w:val="28"/>
          <w:lang w:val="pt-BR"/>
        </w:rPr>
        <w:t>(Mỗi phần mộ đảm bảo một cây nến, một nén hương, một cành hoa tươi).</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xml:space="preserve">- Bố trí lực lượng đoàn viên, thanh niên, đội nghi thức thiếu nhi tham gia buổi lễ </w:t>
      </w:r>
      <w:r w:rsidRPr="0064189A">
        <w:rPr>
          <w:rFonts w:ascii="Times New Roman" w:hAnsi="Times New Roman"/>
          <w:i/>
          <w:sz w:val="28"/>
          <w:szCs w:val="28"/>
          <w:lang w:val="pt-BR"/>
        </w:rPr>
        <w:t>(Căn cứ vào quy mô của nghĩa trang để huy động lực lượng phù hợp).</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xml:space="preserve">- Trang phục buổi lễ: ĐVTN mặc áo thanh niên Việt Nam, quần sẫm màu; ĐVTN khối lực lượng vũ trang mặc </w:t>
      </w:r>
      <w:r w:rsidR="002F7D71" w:rsidRPr="0064189A">
        <w:rPr>
          <w:rFonts w:ascii="Times New Roman" w:hAnsi="Times New Roman"/>
          <w:sz w:val="28"/>
          <w:szCs w:val="28"/>
          <w:lang w:val="pt-BR"/>
        </w:rPr>
        <w:t>trang</w:t>
      </w:r>
      <w:r w:rsidRPr="0064189A">
        <w:rPr>
          <w:rFonts w:ascii="Times New Roman" w:hAnsi="Times New Roman"/>
          <w:sz w:val="28"/>
          <w:szCs w:val="28"/>
          <w:lang w:val="pt-BR"/>
        </w:rPr>
        <w:t xml:space="preserve"> phục ngành.</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xml:space="preserve">- Đối với các đơn vị trực thuộc </w:t>
      </w:r>
      <w:r w:rsidR="002F7D71" w:rsidRPr="0064189A">
        <w:rPr>
          <w:rFonts w:ascii="Times New Roman" w:hAnsi="Times New Roman"/>
          <w:sz w:val="28"/>
          <w:szCs w:val="28"/>
          <w:lang w:val="pt-BR"/>
        </w:rPr>
        <w:t xml:space="preserve">cần phải liên hệ, </w:t>
      </w:r>
      <w:r w:rsidRPr="0064189A">
        <w:rPr>
          <w:rFonts w:ascii="Times New Roman" w:hAnsi="Times New Roman"/>
          <w:sz w:val="28"/>
          <w:szCs w:val="28"/>
          <w:lang w:val="pt-BR"/>
        </w:rPr>
        <w:t xml:space="preserve">phối hợp với các huyện, thị, thành Đoàn để </w:t>
      </w:r>
      <w:r w:rsidR="002F7D71" w:rsidRPr="0064189A">
        <w:rPr>
          <w:rFonts w:ascii="Times New Roman" w:hAnsi="Times New Roman"/>
          <w:sz w:val="28"/>
          <w:szCs w:val="28"/>
          <w:lang w:val="pt-BR"/>
        </w:rPr>
        <w:t xml:space="preserve">tham gia </w:t>
      </w:r>
      <w:r w:rsidRPr="0064189A">
        <w:rPr>
          <w:rFonts w:ascii="Times New Roman" w:hAnsi="Times New Roman"/>
          <w:sz w:val="28"/>
          <w:szCs w:val="28"/>
          <w:lang w:val="pt-BR"/>
        </w:rPr>
        <w:t xml:space="preserve">tổ chức các hoạt động, đặc biệt là </w:t>
      </w:r>
      <w:r w:rsidR="002F7D71" w:rsidRPr="0064189A">
        <w:rPr>
          <w:rFonts w:ascii="Times New Roman" w:hAnsi="Times New Roman"/>
          <w:sz w:val="28"/>
          <w:szCs w:val="28"/>
          <w:lang w:val="pt-BR"/>
        </w:rPr>
        <w:t>L</w:t>
      </w:r>
      <w:r w:rsidRPr="0064189A">
        <w:rPr>
          <w:rFonts w:ascii="Times New Roman" w:hAnsi="Times New Roman"/>
          <w:sz w:val="28"/>
          <w:szCs w:val="28"/>
          <w:lang w:val="pt-BR"/>
        </w:rPr>
        <w:t>ễ thắp nến tri ân</w:t>
      </w:r>
      <w:r w:rsidR="002F7D71" w:rsidRPr="0064189A">
        <w:rPr>
          <w:rFonts w:ascii="Times New Roman" w:hAnsi="Times New Roman"/>
          <w:sz w:val="28"/>
          <w:szCs w:val="28"/>
          <w:lang w:val="pt-BR"/>
        </w:rPr>
        <w:t xml:space="preserve"> đồng loạt toàn tỉnh vào tối ngày 26/7/2017</w:t>
      </w:r>
      <w:r w:rsidRPr="0064189A">
        <w:rPr>
          <w:rFonts w:ascii="Times New Roman" w:hAnsi="Times New Roman"/>
          <w:sz w:val="28"/>
          <w:szCs w:val="28"/>
          <w:lang w:val="pt-BR"/>
        </w:rPr>
        <w:t xml:space="preserve">. </w:t>
      </w:r>
    </w:p>
    <w:p w:rsidR="00A65141" w:rsidRPr="0064189A" w:rsidRDefault="00F61BB8" w:rsidP="00B04326">
      <w:pPr>
        <w:spacing w:after="0" w:line="240" w:lineRule="auto"/>
        <w:ind w:firstLine="567"/>
        <w:jc w:val="both"/>
        <w:rPr>
          <w:rFonts w:ascii="Times New Roman" w:hAnsi="Times New Roman"/>
          <w:b/>
          <w:i/>
          <w:sz w:val="28"/>
          <w:szCs w:val="28"/>
          <w:lang w:val="pt-BR"/>
        </w:rPr>
      </w:pPr>
      <w:r w:rsidRPr="0064189A">
        <w:rPr>
          <w:rFonts w:ascii="Times New Roman" w:hAnsi="Times New Roman"/>
          <w:b/>
          <w:i/>
          <w:sz w:val="28"/>
          <w:szCs w:val="28"/>
          <w:lang w:val="pt-BR"/>
        </w:rPr>
        <w:t>*</w:t>
      </w:r>
      <w:r w:rsidR="002F7D71" w:rsidRPr="0064189A">
        <w:rPr>
          <w:rFonts w:ascii="Times New Roman" w:hAnsi="Times New Roman"/>
          <w:b/>
          <w:i/>
          <w:sz w:val="28"/>
          <w:szCs w:val="28"/>
          <w:lang w:val="pt-BR"/>
        </w:rPr>
        <w:t>Nội dung chính của Lễ “Thắp nến tri ân”</w:t>
      </w:r>
      <w:r w:rsidR="00A65141" w:rsidRPr="0064189A">
        <w:rPr>
          <w:rFonts w:ascii="Times New Roman" w:hAnsi="Times New Roman"/>
          <w:b/>
          <w:i/>
          <w:sz w:val="28"/>
          <w:szCs w:val="28"/>
          <w:lang w:val="pt-BR"/>
        </w:rPr>
        <w:t>:</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Ổn định tổ chức;</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Chương trình văn nghệ tri ân;</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Tuyên bố lý do, giới thiệu đại biểu;</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Lễ dâng hương và đặt vòng hoa tưởng niệm;</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Phát biểu tri ân và mặc niệm;</w:t>
      </w:r>
    </w:p>
    <w:p w:rsidR="00A65141" w:rsidRPr="0064189A" w:rsidRDefault="00A65141" w:rsidP="00B04326">
      <w:pPr>
        <w:spacing w:after="0" w:line="240" w:lineRule="auto"/>
        <w:ind w:firstLine="567"/>
        <w:jc w:val="both"/>
        <w:rPr>
          <w:rFonts w:ascii="Times New Roman" w:hAnsi="Times New Roman"/>
          <w:spacing w:val="-4"/>
          <w:sz w:val="28"/>
          <w:szCs w:val="28"/>
          <w:lang w:val="pt-BR"/>
        </w:rPr>
      </w:pPr>
      <w:r w:rsidRPr="0064189A">
        <w:rPr>
          <w:rFonts w:ascii="Times New Roman" w:hAnsi="Times New Roman"/>
          <w:spacing w:val="-4"/>
          <w:sz w:val="28"/>
          <w:szCs w:val="28"/>
          <w:lang w:val="pt-BR"/>
        </w:rPr>
        <w:t>- Giao lưu, tặng quà cho mẹ Việt Nam anh hùng, các gia đình TBLS, gia đình chính sách...</w:t>
      </w:r>
      <w:r w:rsidR="00B04579">
        <w:rPr>
          <w:rFonts w:ascii="Times New Roman" w:hAnsi="Times New Roman"/>
          <w:spacing w:val="-4"/>
          <w:sz w:val="28"/>
          <w:szCs w:val="28"/>
          <w:lang w:val="pt-BR"/>
        </w:rPr>
        <w:t>;</w:t>
      </w:r>
    </w:p>
    <w:p w:rsidR="00A65141" w:rsidRPr="0064189A" w:rsidRDefault="00A65141" w:rsidP="00B04326">
      <w:pPr>
        <w:spacing w:after="0" w:line="240" w:lineRule="auto"/>
        <w:ind w:firstLine="567"/>
        <w:jc w:val="both"/>
        <w:rPr>
          <w:rFonts w:ascii="Times New Roman" w:hAnsi="Times New Roman"/>
          <w:sz w:val="28"/>
          <w:szCs w:val="28"/>
          <w:lang w:val="pt-BR"/>
        </w:rPr>
      </w:pPr>
      <w:r w:rsidRPr="0064189A">
        <w:rPr>
          <w:rFonts w:ascii="Times New Roman" w:hAnsi="Times New Roman"/>
          <w:sz w:val="28"/>
          <w:szCs w:val="28"/>
          <w:lang w:val="pt-BR"/>
        </w:rPr>
        <w:t xml:space="preserve">- Lễ </w:t>
      </w:r>
      <w:r w:rsidR="002F7D71" w:rsidRPr="0064189A">
        <w:rPr>
          <w:rFonts w:ascii="Times New Roman" w:hAnsi="Times New Roman"/>
          <w:i/>
          <w:sz w:val="28"/>
          <w:szCs w:val="28"/>
          <w:lang w:val="pt-BR"/>
        </w:rPr>
        <w:t>“T</w:t>
      </w:r>
      <w:r w:rsidRPr="0064189A">
        <w:rPr>
          <w:rFonts w:ascii="Times New Roman" w:hAnsi="Times New Roman"/>
          <w:i/>
          <w:sz w:val="28"/>
          <w:szCs w:val="28"/>
          <w:lang w:val="pt-BR"/>
        </w:rPr>
        <w:t>hắp nến tri ân</w:t>
      </w:r>
      <w:r w:rsidR="002F7D71" w:rsidRPr="0064189A">
        <w:rPr>
          <w:rFonts w:ascii="Times New Roman" w:hAnsi="Times New Roman"/>
          <w:i/>
          <w:sz w:val="28"/>
          <w:szCs w:val="28"/>
          <w:lang w:val="pt-BR"/>
        </w:rPr>
        <w:t>”</w:t>
      </w:r>
      <w:r w:rsidRPr="0064189A">
        <w:rPr>
          <w:rFonts w:ascii="Times New Roman" w:hAnsi="Times New Roman"/>
          <w:sz w:val="28"/>
          <w:szCs w:val="28"/>
          <w:lang w:val="pt-BR"/>
        </w:rPr>
        <w:t>, thắp hương và đặt hoa lên các phần mộ</w:t>
      </w:r>
      <w:r w:rsidR="000B0470">
        <w:rPr>
          <w:rFonts w:ascii="Times New Roman" w:hAnsi="Times New Roman"/>
          <w:sz w:val="28"/>
          <w:szCs w:val="28"/>
          <w:lang w:val="pt-BR"/>
        </w:rPr>
        <w:t>;</w:t>
      </w:r>
    </w:p>
    <w:p w:rsidR="00A65141" w:rsidRPr="0064189A" w:rsidRDefault="00A65141" w:rsidP="00B04326">
      <w:pPr>
        <w:spacing w:after="0" w:line="240" w:lineRule="auto"/>
        <w:ind w:firstLine="567"/>
        <w:jc w:val="both"/>
        <w:rPr>
          <w:rFonts w:ascii="Times New Roman" w:hAnsi="Times New Roman"/>
          <w:spacing w:val="-4"/>
          <w:sz w:val="28"/>
          <w:szCs w:val="28"/>
          <w:lang w:val="pt-BR"/>
        </w:rPr>
      </w:pPr>
      <w:r w:rsidRPr="0064189A">
        <w:rPr>
          <w:rFonts w:ascii="Times New Roman" w:hAnsi="Times New Roman"/>
          <w:spacing w:val="-4"/>
          <w:sz w:val="28"/>
          <w:szCs w:val="28"/>
          <w:lang w:val="pt-BR"/>
        </w:rPr>
        <w:t>- Kết thúc chương trình.</w:t>
      </w:r>
    </w:p>
    <w:p w:rsidR="00011BF8" w:rsidRPr="0064189A" w:rsidRDefault="0045057E" w:rsidP="00B04326">
      <w:pPr>
        <w:spacing w:after="0" w:line="240" w:lineRule="auto"/>
        <w:ind w:firstLine="567"/>
        <w:jc w:val="both"/>
        <w:rPr>
          <w:rFonts w:ascii="Times New Roman" w:hAnsi="Times New Roman"/>
          <w:b/>
          <w:spacing w:val="-4"/>
          <w:sz w:val="28"/>
          <w:szCs w:val="28"/>
          <w:lang w:val="pt-BR"/>
        </w:rPr>
      </w:pPr>
      <w:r w:rsidRPr="0064189A">
        <w:rPr>
          <w:rFonts w:ascii="Times New Roman" w:hAnsi="Times New Roman"/>
          <w:b/>
          <w:spacing w:val="-4"/>
          <w:sz w:val="28"/>
          <w:szCs w:val="28"/>
          <w:lang w:val="pt-BR"/>
        </w:rPr>
        <w:t>4</w:t>
      </w:r>
      <w:r w:rsidR="009B7448" w:rsidRPr="0064189A">
        <w:rPr>
          <w:rFonts w:ascii="Times New Roman" w:hAnsi="Times New Roman"/>
          <w:b/>
          <w:spacing w:val="-4"/>
          <w:sz w:val="28"/>
          <w:szCs w:val="28"/>
          <w:lang w:val="pt-BR"/>
        </w:rPr>
        <w:t>.</w:t>
      </w:r>
      <w:r w:rsidR="003E0B64" w:rsidRPr="0064189A">
        <w:rPr>
          <w:rFonts w:ascii="Times New Roman" w:hAnsi="Times New Roman"/>
          <w:b/>
          <w:spacing w:val="-4"/>
          <w:sz w:val="28"/>
          <w:szCs w:val="28"/>
          <w:lang w:val="pt-BR"/>
        </w:rPr>
        <w:t>Một số h</w:t>
      </w:r>
      <w:r w:rsidR="00011BF8" w:rsidRPr="0064189A">
        <w:rPr>
          <w:rFonts w:ascii="Times New Roman" w:hAnsi="Times New Roman"/>
          <w:b/>
          <w:spacing w:val="-4"/>
          <w:sz w:val="28"/>
          <w:szCs w:val="28"/>
          <w:lang w:val="pt-BR"/>
        </w:rPr>
        <w:t xml:space="preserve">oạt động tập trung cấp tỉnh: </w:t>
      </w:r>
    </w:p>
    <w:p w:rsidR="00011BF8" w:rsidRPr="0064189A" w:rsidRDefault="00011BF8" w:rsidP="00B04326">
      <w:pPr>
        <w:spacing w:after="0" w:line="240" w:lineRule="auto"/>
        <w:ind w:firstLine="567"/>
        <w:jc w:val="both"/>
        <w:rPr>
          <w:rFonts w:ascii="Times New Roman" w:hAnsi="Times New Roman"/>
          <w:spacing w:val="-4"/>
          <w:sz w:val="28"/>
          <w:szCs w:val="28"/>
          <w:lang w:val="pt-BR"/>
        </w:rPr>
      </w:pPr>
      <w:r w:rsidRPr="0064189A">
        <w:rPr>
          <w:rFonts w:ascii="Times New Roman" w:hAnsi="Times New Roman"/>
          <w:spacing w:val="-4"/>
          <w:sz w:val="28"/>
          <w:szCs w:val="28"/>
          <w:lang w:val="pt-BR"/>
        </w:rPr>
        <w:t xml:space="preserve">- Đêm tri ân - Giao lưu, gặp mặt thân nhân đã hy sinh tại Ngã ba Đồng Lộc: </w:t>
      </w:r>
      <w:r w:rsidRPr="0064189A">
        <w:rPr>
          <w:rFonts w:ascii="Times New Roman" w:hAnsi="Times New Roman"/>
          <w:i/>
          <w:spacing w:val="-4"/>
          <w:sz w:val="28"/>
          <w:szCs w:val="28"/>
          <w:lang w:val="pt-BR"/>
        </w:rPr>
        <w:t>Dự kiến tổ chức tối ngày 23/7/2017 tại Khu di tích TNXP Ngã ba Đồng Lộc</w:t>
      </w:r>
      <w:r w:rsidRPr="0064189A">
        <w:rPr>
          <w:rFonts w:ascii="Times New Roman" w:hAnsi="Times New Roman"/>
          <w:spacing w:val="-4"/>
          <w:sz w:val="28"/>
          <w:szCs w:val="28"/>
          <w:lang w:val="pt-BR"/>
        </w:rPr>
        <w:t>;</w:t>
      </w:r>
    </w:p>
    <w:p w:rsidR="00011BF8" w:rsidRPr="0064189A" w:rsidRDefault="00011BF8" w:rsidP="00B04326">
      <w:pPr>
        <w:spacing w:after="0" w:line="240" w:lineRule="auto"/>
        <w:ind w:firstLine="567"/>
        <w:jc w:val="both"/>
        <w:rPr>
          <w:rFonts w:ascii="Times New Roman" w:hAnsi="Times New Roman"/>
          <w:spacing w:val="-4"/>
          <w:sz w:val="28"/>
          <w:szCs w:val="28"/>
          <w:lang w:val="pt-BR"/>
        </w:rPr>
      </w:pPr>
      <w:r w:rsidRPr="0064189A">
        <w:rPr>
          <w:rFonts w:ascii="Times New Roman" w:hAnsi="Times New Roman"/>
          <w:spacing w:val="-4"/>
          <w:sz w:val="28"/>
          <w:szCs w:val="28"/>
          <w:lang w:val="pt-BR"/>
        </w:rPr>
        <w:t xml:space="preserve">- Lễ </w:t>
      </w:r>
      <w:r w:rsidRPr="0064189A">
        <w:rPr>
          <w:rFonts w:ascii="Times New Roman" w:hAnsi="Times New Roman"/>
          <w:i/>
          <w:spacing w:val="-4"/>
          <w:sz w:val="28"/>
          <w:szCs w:val="28"/>
          <w:lang w:val="pt-BR"/>
        </w:rPr>
        <w:t>“Thắp nến tri ân”</w:t>
      </w:r>
      <w:r w:rsidRPr="0064189A">
        <w:rPr>
          <w:rFonts w:ascii="Times New Roman" w:hAnsi="Times New Roman"/>
          <w:spacing w:val="-4"/>
          <w:sz w:val="28"/>
          <w:szCs w:val="28"/>
          <w:lang w:val="pt-BR"/>
        </w:rPr>
        <w:t xml:space="preserve"> các anh hùng, liệt sỹ hy sinh tại Ngã ba Đồng Lộc: </w:t>
      </w:r>
      <w:r w:rsidRPr="0064189A">
        <w:rPr>
          <w:rFonts w:ascii="Times New Roman" w:hAnsi="Times New Roman"/>
          <w:i/>
          <w:spacing w:val="-4"/>
          <w:sz w:val="28"/>
          <w:szCs w:val="28"/>
          <w:lang w:val="pt-BR"/>
        </w:rPr>
        <w:t xml:space="preserve">Dự kiến tổ chức tối ngày </w:t>
      </w:r>
      <w:r w:rsidR="00950C2A" w:rsidRPr="0064189A">
        <w:rPr>
          <w:rFonts w:ascii="Times New Roman" w:hAnsi="Times New Roman"/>
          <w:i/>
          <w:spacing w:val="-4"/>
          <w:sz w:val="28"/>
          <w:szCs w:val="28"/>
          <w:lang w:val="pt-BR"/>
        </w:rPr>
        <w:t>23/7/2017 tại Khu di tích TNXP Ngã ba Đồng Lộc;</w:t>
      </w:r>
    </w:p>
    <w:p w:rsidR="00950C2A" w:rsidRPr="0064189A" w:rsidRDefault="00950C2A" w:rsidP="00B04326">
      <w:pPr>
        <w:spacing w:after="0" w:line="240" w:lineRule="auto"/>
        <w:ind w:firstLine="567"/>
        <w:jc w:val="both"/>
        <w:rPr>
          <w:rFonts w:ascii="Times New Roman" w:hAnsi="Times New Roman"/>
          <w:i/>
          <w:spacing w:val="-4"/>
          <w:sz w:val="28"/>
          <w:szCs w:val="28"/>
          <w:lang w:val="pt-BR"/>
        </w:rPr>
      </w:pPr>
      <w:r w:rsidRPr="0064189A">
        <w:rPr>
          <w:rFonts w:ascii="Times New Roman" w:hAnsi="Times New Roman"/>
          <w:spacing w:val="-4"/>
          <w:sz w:val="28"/>
          <w:szCs w:val="28"/>
          <w:lang w:val="pt-BR"/>
        </w:rPr>
        <w:t xml:space="preserve">- Lễ </w:t>
      </w:r>
      <w:r w:rsidRPr="0064189A">
        <w:rPr>
          <w:rFonts w:ascii="Times New Roman" w:hAnsi="Times New Roman"/>
          <w:i/>
          <w:spacing w:val="-4"/>
          <w:sz w:val="28"/>
          <w:szCs w:val="28"/>
          <w:lang w:val="pt-BR"/>
        </w:rPr>
        <w:t>“Thắp nến tri ân”</w:t>
      </w:r>
      <w:r w:rsidRPr="0064189A">
        <w:rPr>
          <w:rFonts w:ascii="Times New Roman" w:hAnsi="Times New Roman"/>
          <w:spacing w:val="-4"/>
          <w:sz w:val="28"/>
          <w:szCs w:val="28"/>
          <w:lang w:val="pt-BR"/>
        </w:rPr>
        <w:t xml:space="preserve"> Anh hùng, Liệt sỹ Lý Tự Trọng: </w:t>
      </w:r>
      <w:r w:rsidRPr="0064189A">
        <w:rPr>
          <w:rFonts w:ascii="Times New Roman" w:hAnsi="Times New Roman"/>
          <w:i/>
          <w:spacing w:val="-4"/>
          <w:sz w:val="28"/>
          <w:szCs w:val="28"/>
          <w:lang w:val="pt-BR"/>
        </w:rPr>
        <w:t>Dự kiến tổ chức tối ngày 25/7/2017 tại Khu Tưởng niệm Lý Tự Trọng, xã Việt Xuyên, huyện Thạch Hà.</w:t>
      </w:r>
    </w:p>
    <w:p w:rsidR="007A05E6" w:rsidRPr="000D1D3C" w:rsidRDefault="00F62619" w:rsidP="00B04326">
      <w:pPr>
        <w:spacing w:after="0" w:line="240" w:lineRule="auto"/>
        <w:ind w:firstLine="560"/>
        <w:jc w:val="both"/>
        <w:rPr>
          <w:rFonts w:ascii="Times New Roman" w:hAnsi="Times New Roman"/>
          <w:spacing w:val="-4"/>
          <w:sz w:val="28"/>
          <w:szCs w:val="28"/>
          <w:lang w:val="pt-BR"/>
        </w:rPr>
      </w:pPr>
      <w:r w:rsidRPr="0064189A">
        <w:rPr>
          <w:rFonts w:ascii="Times New Roman" w:hAnsi="Times New Roman"/>
          <w:spacing w:val="-4"/>
          <w:sz w:val="28"/>
          <w:szCs w:val="28"/>
          <w:lang w:val="pt-BR"/>
        </w:rPr>
        <w:t xml:space="preserve">- Đồng loạt tổ chức Lễ </w:t>
      </w:r>
      <w:r w:rsidRPr="0064189A">
        <w:rPr>
          <w:rFonts w:ascii="Times New Roman" w:hAnsi="Times New Roman"/>
          <w:i/>
          <w:spacing w:val="-4"/>
          <w:sz w:val="28"/>
          <w:szCs w:val="28"/>
          <w:lang w:val="pt-BR"/>
        </w:rPr>
        <w:t>“Thắp nến tri ân”</w:t>
      </w:r>
      <w:r w:rsidRPr="0064189A">
        <w:rPr>
          <w:rFonts w:ascii="Times New Roman" w:hAnsi="Times New Roman"/>
          <w:spacing w:val="-4"/>
          <w:sz w:val="28"/>
          <w:szCs w:val="28"/>
          <w:lang w:val="pt-BR"/>
        </w:rPr>
        <w:t xml:space="preserve"> các Anh hùng, Liệt sỹ tại các </w:t>
      </w:r>
      <w:r w:rsidR="007A05E6" w:rsidRPr="0064189A">
        <w:rPr>
          <w:rFonts w:ascii="Times New Roman" w:hAnsi="Times New Roman"/>
          <w:spacing w:val="-4"/>
          <w:sz w:val="28"/>
          <w:szCs w:val="28"/>
          <w:lang w:val="pt-BR"/>
        </w:rPr>
        <w:t>N</w:t>
      </w:r>
      <w:r w:rsidRPr="0064189A">
        <w:rPr>
          <w:rFonts w:ascii="Times New Roman" w:hAnsi="Times New Roman"/>
          <w:spacing w:val="-4"/>
          <w:sz w:val="28"/>
          <w:szCs w:val="28"/>
          <w:lang w:val="pt-BR"/>
        </w:rPr>
        <w:t xml:space="preserve">ghĩa trang Liệt sỹ, </w:t>
      </w:r>
      <w:r w:rsidR="007A05E6" w:rsidRPr="0064189A">
        <w:rPr>
          <w:rFonts w:ascii="Times New Roman" w:hAnsi="Times New Roman"/>
          <w:spacing w:val="-4"/>
          <w:sz w:val="28"/>
          <w:szCs w:val="28"/>
          <w:lang w:val="pt-BR"/>
        </w:rPr>
        <w:t>Đ</w:t>
      </w:r>
      <w:r w:rsidRPr="0064189A">
        <w:rPr>
          <w:rFonts w:ascii="Times New Roman" w:hAnsi="Times New Roman"/>
          <w:spacing w:val="-4"/>
          <w:sz w:val="28"/>
          <w:szCs w:val="28"/>
          <w:lang w:val="pt-BR"/>
        </w:rPr>
        <w:t xml:space="preserve">ài tưởng niệm Liệt sỹ; </w:t>
      </w:r>
      <w:r w:rsidRPr="0064189A">
        <w:rPr>
          <w:rFonts w:ascii="Times New Roman" w:hAnsi="Times New Roman"/>
          <w:i/>
          <w:spacing w:val="-4"/>
          <w:sz w:val="28"/>
          <w:szCs w:val="28"/>
          <w:lang w:val="pt-BR"/>
        </w:rPr>
        <w:t xml:space="preserve">tổ chức tối ngày 26 </w:t>
      </w:r>
      <w:r w:rsidR="00EE1F63" w:rsidRPr="0064189A">
        <w:rPr>
          <w:rFonts w:ascii="Times New Roman" w:hAnsi="Times New Roman"/>
          <w:i/>
          <w:spacing w:val="-4"/>
          <w:sz w:val="28"/>
          <w:szCs w:val="28"/>
          <w:lang w:val="pt-BR"/>
        </w:rPr>
        <w:t>-</w:t>
      </w:r>
      <w:r w:rsidRPr="0064189A">
        <w:rPr>
          <w:rFonts w:ascii="Times New Roman" w:hAnsi="Times New Roman"/>
          <w:i/>
          <w:spacing w:val="-4"/>
          <w:sz w:val="28"/>
          <w:szCs w:val="28"/>
          <w:lang w:val="pt-BR"/>
        </w:rPr>
        <w:t xml:space="preserve"> 27/7/2017 tại các địa phương, cơ sở trong toàn tỉnh</w:t>
      </w:r>
      <w:r w:rsidR="004069F4">
        <w:rPr>
          <w:rFonts w:ascii="Times New Roman" w:hAnsi="Times New Roman"/>
          <w:b/>
          <w:i/>
          <w:spacing w:val="-4"/>
          <w:sz w:val="28"/>
          <w:szCs w:val="28"/>
          <w:lang w:val="pt-BR"/>
        </w:rPr>
        <w:t xml:space="preserve">; </w:t>
      </w:r>
      <w:r w:rsidR="007A05E6" w:rsidRPr="000D1D3C">
        <w:rPr>
          <w:rFonts w:ascii="Times New Roman" w:hAnsi="Times New Roman"/>
          <w:spacing w:val="-4"/>
          <w:sz w:val="28"/>
          <w:szCs w:val="28"/>
          <w:lang w:val="pt-BR"/>
        </w:rPr>
        <w:t>Lễ</w:t>
      </w:r>
      <w:r w:rsidR="007A05E6" w:rsidRPr="000D1D3C">
        <w:rPr>
          <w:rFonts w:ascii="Times New Roman" w:hAnsi="Times New Roman"/>
          <w:i/>
          <w:spacing w:val="-4"/>
          <w:sz w:val="28"/>
          <w:szCs w:val="28"/>
          <w:lang w:val="pt-BR"/>
        </w:rPr>
        <w:t>“Thắp nến tri ân”</w:t>
      </w:r>
      <w:r w:rsidR="007A05E6" w:rsidRPr="000D1D3C">
        <w:rPr>
          <w:rFonts w:ascii="Times New Roman" w:hAnsi="Times New Roman"/>
          <w:spacing w:val="-4"/>
          <w:sz w:val="28"/>
          <w:szCs w:val="28"/>
          <w:lang w:val="pt-BR"/>
        </w:rPr>
        <w:t>quy mô cấp tỉnh tại Nghĩa trang Liệt sỹ quốc tế Nầm - Hương Sơn.</w:t>
      </w:r>
    </w:p>
    <w:p w:rsidR="00F62619" w:rsidRPr="0064189A" w:rsidRDefault="00F62619" w:rsidP="00B04326">
      <w:pPr>
        <w:spacing w:after="0" w:line="240" w:lineRule="auto"/>
        <w:ind w:firstLine="567"/>
        <w:jc w:val="both"/>
        <w:rPr>
          <w:rFonts w:ascii="Times New Roman" w:hAnsi="Times New Roman"/>
          <w:spacing w:val="-4"/>
          <w:sz w:val="28"/>
          <w:szCs w:val="28"/>
          <w:lang w:val="pt-BR"/>
        </w:rPr>
      </w:pPr>
      <w:r w:rsidRPr="0064189A">
        <w:rPr>
          <w:rFonts w:ascii="Times New Roman" w:hAnsi="Times New Roman"/>
          <w:spacing w:val="-4"/>
          <w:sz w:val="28"/>
          <w:szCs w:val="28"/>
          <w:lang w:val="pt-BR"/>
        </w:rPr>
        <w:t>- Khám, cấp phát thuốc chữa bệnh miễn phí</w:t>
      </w:r>
      <w:r w:rsidR="002B62C5" w:rsidRPr="0064189A">
        <w:rPr>
          <w:rFonts w:ascii="Times New Roman" w:hAnsi="Times New Roman"/>
          <w:spacing w:val="-4"/>
          <w:sz w:val="28"/>
          <w:szCs w:val="28"/>
          <w:lang w:val="pt-BR"/>
        </w:rPr>
        <w:t>, tặng quà tri ân (</w:t>
      </w:r>
      <w:r w:rsidRPr="0064189A">
        <w:rPr>
          <w:rFonts w:ascii="Times New Roman" w:hAnsi="Times New Roman"/>
          <w:spacing w:val="-4"/>
          <w:sz w:val="28"/>
          <w:szCs w:val="28"/>
          <w:lang w:val="pt-BR"/>
        </w:rPr>
        <w:t>1.000 đối tượng</w:t>
      </w:r>
      <w:r w:rsidR="002B62C5" w:rsidRPr="0064189A">
        <w:rPr>
          <w:rFonts w:ascii="Times New Roman" w:hAnsi="Times New Roman"/>
          <w:spacing w:val="-4"/>
          <w:sz w:val="28"/>
          <w:szCs w:val="28"/>
          <w:lang w:val="pt-BR"/>
        </w:rPr>
        <w:t>)</w:t>
      </w:r>
      <w:r w:rsidRPr="0064189A">
        <w:rPr>
          <w:rFonts w:ascii="Times New Roman" w:hAnsi="Times New Roman"/>
          <w:spacing w:val="-4"/>
          <w:sz w:val="28"/>
          <w:szCs w:val="28"/>
          <w:lang w:val="pt-BR"/>
        </w:rPr>
        <w:t xml:space="preserve">: </w:t>
      </w:r>
      <w:r w:rsidRPr="0064189A">
        <w:rPr>
          <w:rFonts w:ascii="Times New Roman" w:hAnsi="Times New Roman"/>
          <w:i/>
          <w:spacing w:val="-4"/>
          <w:sz w:val="28"/>
          <w:szCs w:val="28"/>
          <w:lang w:val="pt-BR"/>
        </w:rPr>
        <w:t>Dự kiến từ ngày 18 - 27/7/2017 tại các xã khó khăn, vùng núi, vùng biển, xã nông thôn mới của tỉnh.</w:t>
      </w:r>
    </w:p>
    <w:p w:rsidR="00F61BB8" w:rsidRPr="0064189A" w:rsidRDefault="00F61BB8" w:rsidP="00B04326">
      <w:pPr>
        <w:spacing w:after="0" w:line="240" w:lineRule="auto"/>
        <w:ind w:firstLine="567"/>
        <w:jc w:val="both"/>
        <w:rPr>
          <w:rFonts w:ascii="Times New Roman" w:hAnsi="Times New Roman"/>
          <w:spacing w:val="-4"/>
          <w:sz w:val="28"/>
          <w:szCs w:val="28"/>
          <w:lang w:val="pt-BR"/>
        </w:rPr>
      </w:pPr>
      <w:r w:rsidRPr="0064189A">
        <w:rPr>
          <w:rFonts w:ascii="Times New Roman" w:hAnsi="Times New Roman"/>
          <w:spacing w:val="-4"/>
          <w:sz w:val="28"/>
          <w:szCs w:val="28"/>
          <w:lang w:val="pt-BR"/>
        </w:rPr>
        <w:t>- Trại hè thiếu nhi</w:t>
      </w:r>
      <w:r w:rsidR="000B0470">
        <w:rPr>
          <w:rFonts w:ascii="Times New Roman" w:hAnsi="Times New Roman"/>
          <w:spacing w:val="-4"/>
          <w:sz w:val="28"/>
          <w:szCs w:val="28"/>
          <w:lang w:val="pt-BR"/>
        </w:rPr>
        <w:t xml:space="preserve"> về nguồn</w:t>
      </w:r>
      <w:r w:rsidRPr="0064189A">
        <w:rPr>
          <w:rFonts w:ascii="Times New Roman" w:hAnsi="Times New Roman"/>
          <w:spacing w:val="-4"/>
          <w:sz w:val="28"/>
          <w:szCs w:val="28"/>
          <w:lang w:val="pt-BR"/>
        </w:rPr>
        <w:t xml:space="preserve"> năm 2017: </w:t>
      </w:r>
      <w:r w:rsidRPr="0064189A">
        <w:rPr>
          <w:rFonts w:ascii="Times New Roman" w:hAnsi="Times New Roman"/>
          <w:i/>
          <w:spacing w:val="-4"/>
          <w:sz w:val="28"/>
          <w:szCs w:val="28"/>
          <w:lang w:val="pt-BR"/>
        </w:rPr>
        <w:t>Dự kiến tổ chức trước 10/7/2017 tại Khu di tích TNXP Ngã ba Đồng Lộc</w:t>
      </w:r>
      <w:r w:rsidRPr="0064189A">
        <w:rPr>
          <w:rFonts w:ascii="Times New Roman" w:hAnsi="Times New Roman"/>
          <w:spacing w:val="-4"/>
          <w:sz w:val="28"/>
          <w:szCs w:val="28"/>
          <w:lang w:val="pt-BR"/>
        </w:rPr>
        <w:t>.</w:t>
      </w:r>
    </w:p>
    <w:p w:rsidR="00A65141" w:rsidRPr="00CE1C1D" w:rsidRDefault="0045057E" w:rsidP="00B04326">
      <w:pPr>
        <w:spacing w:after="0" w:line="240" w:lineRule="auto"/>
        <w:ind w:firstLine="567"/>
        <w:jc w:val="both"/>
        <w:rPr>
          <w:rFonts w:ascii="Times New Roman" w:hAnsi="Times New Roman"/>
          <w:b/>
          <w:spacing w:val="-4"/>
          <w:sz w:val="28"/>
          <w:szCs w:val="28"/>
          <w:lang w:val="pt-BR"/>
        </w:rPr>
      </w:pPr>
      <w:r w:rsidRPr="00CE1C1D">
        <w:rPr>
          <w:rFonts w:ascii="Times New Roman" w:hAnsi="Times New Roman"/>
          <w:b/>
          <w:spacing w:val="-4"/>
          <w:sz w:val="28"/>
          <w:szCs w:val="28"/>
          <w:lang w:val="pt-BR"/>
        </w:rPr>
        <w:t>5</w:t>
      </w:r>
      <w:r w:rsidR="00A65141" w:rsidRPr="00CE1C1D">
        <w:rPr>
          <w:rFonts w:ascii="Times New Roman" w:hAnsi="Times New Roman"/>
          <w:b/>
          <w:spacing w:val="-4"/>
          <w:sz w:val="28"/>
          <w:szCs w:val="28"/>
          <w:lang w:val="pt-BR"/>
        </w:rPr>
        <w:t>. Khẩu hiệu tuyên truyền</w:t>
      </w:r>
    </w:p>
    <w:p w:rsidR="00CE1C1D" w:rsidRPr="00BA1260" w:rsidRDefault="00CE1C1D" w:rsidP="00B04326">
      <w:pPr>
        <w:spacing w:after="0" w:line="240" w:lineRule="auto"/>
        <w:ind w:firstLine="567"/>
        <w:jc w:val="both"/>
        <w:rPr>
          <w:i/>
          <w:iCs/>
          <w:spacing w:val="-4"/>
          <w:sz w:val="28"/>
          <w:lang w:val="pt-BR"/>
        </w:rPr>
      </w:pPr>
      <w:r w:rsidRPr="00BA1260">
        <w:rPr>
          <w:rFonts w:ascii="Times New Roman" w:hAnsi="Times New Roman"/>
          <w:i/>
          <w:spacing w:val="-4"/>
          <w:sz w:val="28"/>
          <w:szCs w:val="28"/>
          <w:lang w:val="pt-BR"/>
        </w:rPr>
        <w:t xml:space="preserve">- </w:t>
      </w:r>
      <w:r w:rsidR="00BA1260" w:rsidRPr="00BA1260">
        <w:rPr>
          <w:rFonts w:ascii="Times New Roman" w:hAnsi="Times New Roman"/>
          <w:i/>
          <w:spacing w:val="-4"/>
          <w:sz w:val="28"/>
          <w:szCs w:val="28"/>
          <w:lang w:val="pt-BR"/>
        </w:rPr>
        <w:t xml:space="preserve">“Đời đời ghi nhớ công ơn các Anh hùng, Liệt sĩ đã hy sinh vì sự nghiệp đấu tranh giải phóng dân tộc, </w:t>
      </w:r>
      <w:r w:rsidR="00B04579" w:rsidRPr="00BA1260">
        <w:rPr>
          <w:rFonts w:ascii="Times New Roman" w:hAnsi="Times New Roman"/>
          <w:i/>
          <w:spacing w:val="-4"/>
          <w:sz w:val="28"/>
          <w:szCs w:val="28"/>
          <w:lang w:val="pt-BR"/>
        </w:rPr>
        <w:t xml:space="preserve">xây dựng </w:t>
      </w:r>
      <w:r w:rsidR="00B04579">
        <w:rPr>
          <w:rFonts w:ascii="Times New Roman" w:hAnsi="Times New Roman"/>
          <w:i/>
          <w:spacing w:val="-4"/>
          <w:sz w:val="28"/>
          <w:szCs w:val="28"/>
          <w:lang w:val="pt-BR"/>
        </w:rPr>
        <w:t xml:space="preserve">và bảo vệ </w:t>
      </w:r>
      <w:r w:rsidR="00BA1260" w:rsidRPr="00BA1260">
        <w:rPr>
          <w:rFonts w:ascii="Times New Roman" w:hAnsi="Times New Roman"/>
          <w:i/>
          <w:spacing w:val="-4"/>
          <w:sz w:val="28"/>
          <w:szCs w:val="28"/>
          <w:lang w:val="pt-BR"/>
        </w:rPr>
        <w:t>Tổ quốc”.</w:t>
      </w:r>
    </w:p>
    <w:p w:rsidR="00CE1C1D" w:rsidRPr="00BA1260" w:rsidRDefault="00CE1C1D" w:rsidP="00B04326">
      <w:pPr>
        <w:spacing w:after="0" w:line="240" w:lineRule="auto"/>
        <w:ind w:firstLine="567"/>
        <w:jc w:val="both"/>
        <w:rPr>
          <w:rFonts w:ascii="Times New Roman" w:hAnsi="Times New Roman"/>
          <w:i/>
          <w:spacing w:val="-4"/>
          <w:sz w:val="28"/>
          <w:szCs w:val="28"/>
          <w:lang w:val="pt-BR"/>
        </w:rPr>
      </w:pPr>
      <w:r w:rsidRPr="00BA1260">
        <w:rPr>
          <w:rFonts w:ascii="Times New Roman" w:hAnsi="Times New Roman"/>
          <w:i/>
          <w:spacing w:val="-4"/>
          <w:sz w:val="28"/>
          <w:szCs w:val="28"/>
          <w:lang w:val="pt-BR"/>
        </w:rPr>
        <w:t xml:space="preserve">- </w:t>
      </w:r>
      <w:r w:rsidR="00BA1260" w:rsidRPr="00BA1260">
        <w:rPr>
          <w:rFonts w:ascii="Times New Roman" w:hAnsi="Times New Roman"/>
          <w:i/>
          <w:spacing w:val="-4"/>
          <w:sz w:val="28"/>
          <w:szCs w:val="28"/>
          <w:lang w:val="pt-BR"/>
        </w:rPr>
        <w:t>"</w:t>
      </w:r>
      <w:r w:rsidRPr="00BA1260">
        <w:rPr>
          <w:rFonts w:ascii="Times New Roman" w:hAnsi="Times New Roman"/>
          <w:i/>
          <w:spacing w:val="-4"/>
          <w:sz w:val="28"/>
          <w:szCs w:val="28"/>
          <w:lang w:val="pt-BR"/>
        </w:rPr>
        <w:t xml:space="preserve">Tuổi trẻ </w:t>
      </w:r>
      <w:r w:rsidR="00BA1260" w:rsidRPr="00BA1260">
        <w:rPr>
          <w:rFonts w:ascii="Times New Roman" w:hAnsi="Times New Roman"/>
          <w:i/>
          <w:spacing w:val="-4"/>
          <w:sz w:val="28"/>
          <w:szCs w:val="28"/>
          <w:lang w:val="pt-BR"/>
        </w:rPr>
        <w:t xml:space="preserve">Hà Tĩnh </w:t>
      </w:r>
      <w:r w:rsidRPr="00BA1260">
        <w:rPr>
          <w:rFonts w:ascii="Times New Roman" w:hAnsi="Times New Roman"/>
          <w:i/>
          <w:spacing w:val="-4"/>
          <w:sz w:val="28"/>
          <w:szCs w:val="28"/>
          <w:lang w:val="pt-BR"/>
        </w:rPr>
        <w:t xml:space="preserve">sống, lao động, học tập và rèn luyện xứng đáng với sự hy sinh cao cả của các </w:t>
      </w:r>
      <w:r w:rsidR="00BA1260" w:rsidRPr="00BA1260">
        <w:rPr>
          <w:rFonts w:ascii="Times New Roman" w:hAnsi="Times New Roman"/>
          <w:i/>
          <w:spacing w:val="-4"/>
          <w:sz w:val="28"/>
          <w:szCs w:val="28"/>
          <w:lang w:val="pt-BR"/>
        </w:rPr>
        <w:t>A</w:t>
      </w:r>
      <w:r w:rsidRPr="00BA1260">
        <w:rPr>
          <w:rFonts w:ascii="Times New Roman" w:hAnsi="Times New Roman"/>
          <w:i/>
          <w:spacing w:val="-4"/>
          <w:sz w:val="28"/>
          <w:szCs w:val="28"/>
          <w:lang w:val="pt-BR"/>
        </w:rPr>
        <w:t>nh hùng</w:t>
      </w:r>
      <w:r w:rsidR="00BA1260" w:rsidRPr="00BA1260">
        <w:rPr>
          <w:rFonts w:ascii="Times New Roman" w:hAnsi="Times New Roman"/>
          <w:i/>
          <w:spacing w:val="-4"/>
          <w:sz w:val="28"/>
          <w:szCs w:val="28"/>
          <w:lang w:val="pt-BR"/>
        </w:rPr>
        <w:t>,T</w:t>
      </w:r>
      <w:r w:rsidRPr="00BA1260">
        <w:rPr>
          <w:rFonts w:ascii="Times New Roman" w:hAnsi="Times New Roman"/>
          <w:i/>
          <w:spacing w:val="-4"/>
          <w:sz w:val="28"/>
          <w:szCs w:val="28"/>
          <w:lang w:val="pt-BR"/>
        </w:rPr>
        <w:t xml:space="preserve">hương binh, </w:t>
      </w:r>
      <w:r w:rsidR="00BA1260" w:rsidRPr="00BA1260">
        <w:rPr>
          <w:rFonts w:ascii="Times New Roman" w:hAnsi="Times New Roman"/>
          <w:i/>
          <w:spacing w:val="-4"/>
          <w:sz w:val="28"/>
          <w:szCs w:val="28"/>
          <w:lang w:val="pt-BR"/>
        </w:rPr>
        <w:t>L</w:t>
      </w:r>
      <w:r w:rsidRPr="00BA1260">
        <w:rPr>
          <w:rFonts w:ascii="Times New Roman" w:hAnsi="Times New Roman"/>
          <w:i/>
          <w:spacing w:val="-4"/>
          <w:sz w:val="28"/>
          <w:szCs w:val="28"/>
          <w:lang w:val="pt-BR"/>
        </w:rPr>
        <w:t>iệt sỹ</w:t>
      </w:r>
      <w:r w:rsidR="00BA1260" w:rsidRPr="00BA1260">
        <w:rPr>
          <w:rFonts w:ascii="Times New Roman" w:hAnsi="Times New Roman"/>
          <w:i/>
          <w:spacing w:val="-4"/>
          <w:sz w:val="28"/>
          <w:szCs w:val="28"/>
          <w:lang w:val="pt-BR"/>
        </w:rPr>
        <w:t>"</w:t>
      </w:r>
      <w:r w:rsidRPr="00BA1260">
        <w:rPr>
          <w:rFonts w:ascii="Times New Roman" w:hAnsi="Times New Roman"/>
          <w:i/>
          <w:spacing w:val="-4"/>
          <w:sz w:val="28"/>
          <w:szCs w:val="28"/>
          <w:lang w:val="pt-BR"/>
        </w:rPr>
        <w:t>.</w:t>
      </w:r>
    </w:p>
    <w:p w:rsidR="00CE1C1D" w:rsidRPr="00BA1260" w:rsidRDefault="00CE1C1D" w:rsidP="00B04326">
      <w:pPr>
        <w:spacing w:after="0" w:line="240" w:lineRule="auto"/>
        <w:ind w:firstLine="567"/>
        <w:jc w:val="both"/>
        <w:rPr>
          <w:rFonts w:ascii="Times New Roman" w:hAnsi="Times New Roman"/>
          <w:i/>
          <w:spacing w:val="-4"/>
          <w:sz w:val="28"/>
          <w:szCs w:val="28"/>
          <w:lang w:val="pt-BR"/>
        </w:rPr>
      </w:pPr>
      <w:r w:rsidRPr="00BA1260">
        <w:rPr>
          <w:rFonts w:ascii="Times New Roman" w:hAnsi="Times New Roman"/>
          <w:i/>
          <w:spacing w:val="-4"/>
          <w:sz w:val="28"/>
          <w:szCs w:val="28"/>
          <w:lang w:val="pt-BR"/>
        </w:rPr>
        <w:t xml:space="preserve">- </w:t>
      </w:r>
      <w:r w:rsidR="00BA1260" w:rsidRPr="00BA1260">
        <w:rPr>
          <w:rFonts w:ascii="Times New Roman" w:hAnsi="Times New Roman"/>
          <w:i/>
          <w:spacing w:val="-4"/>
          <w:sz w:val="28"/>
          <w:szCs w:val="28"/>
          <w:lang w:val="pt-BR"/>
        </w:rPr>
        <w:t>"</w:t>
      </w:r>
      <w:r w:rsidRPr="00BA1260">
        <w:rPr>
          <w:rFonts w:ascii="Times New Roman" w:hAnsi="Times New Roman"/>
          <w:i/>
          <w:spacing w:val="-4"/>
          <w:sz w:val="28"/>
          <w:szCs w:val="28"/>
          <w:lang w:val="pt-BR"/>
        </w:rPr>
        <w:t xml:space="preserve">Noi gương các </w:t>
      </w:r>
      <w:r w:rsidR="00BA1260" w:rsidRPr="00BA1260">
        <w:rPr>
          <w:rFonts w:ascii="Times New Roman" w:hAnsi="Times New Roman"/>
          <w:i/>
          <w:spacing w:val="-4"/>
          <w:sz w:val="28"/>
          <w:szCs w:val="28"/>
          <w:lang w:val="pt-BR"/>
        </w:rPr>
        <w:t>Anh hùng, Thương binh, Liệt sỹ</w:t>
      </w:r>
      <w:r w:rsidRPr="00BA1260">
        <w:rPr>
          <w:rFonts w:ascii="Times New Roman" w:hAnsi="Times New Roman"/>
          <w:i/>
          <w:spacing w:val="-4"/>
          <w:sz w:val="28"/>
          <w:szCs w:val="28"/>
          <w:lang w:val="pt-BR"/>
        </w:rPr>
        <w:t xml:space="preserve">, Tuổi trẻ </w:t>
      </w:r>
      <w:r w:rsidR="00BA1260" w:rsidRPr="00BA1260">
        <w:rPr>
          <w:rFonts w:ascii="Times New Roman" w:hAnsi="Times New Roman"/>
          <w:i/>
          <w:spacing w:val="-4"/>
          <w:sz w:val="28"/>
          <w:szCs w:val="28"/>
          <w:lang w:val="pt-BR"/>
        </w:rPr>
        <w:t>Hà Tĩnh</w:t>
      </w:r>
      <w:r w:rsidRPr="00BA1260">
        <w:rPr>
          <w:rFonts w:ascii="Times New Roman" w:hAnsi="Times New Roman"/>
          <w:i/>
          <w:spacing w:val="-4"/>
          <w:sz w:val="28"/>
          <w:szCs w:val="28"/>
          <w:lang w:val="pt-BR"/>
        </w:rPr>
        <w:t xml:space="preserve"> đoàn kết, xung kích xây dựng quê hương giàu đẹp, </w:t>
      </w:r>
      <w:r w:rsidR="00342BB1">
        <w:rPr>
          <w:rFonts w:ascii="Times New Roman" w:hAnsi="Times New Roman"/>
          <w:i/>
          <w:spacing w:val="-4"/>
          <w:sz w:val="28"/>
          <w:szCs w:val="28"/>
          <w:lang w:val="pt-BR"/>
        </w:rPr>
        <w:t>văn minh</w:t>
      </w:r>
      <w:r w:rsidR="00BA1260" w:rsidRPr="00BA1260">
        <w:rPr>
          <w:rFonts w:ascii="Times New Roman" w:hAnsi="Times New Roman"/>
          <w:i/>
          <w:spacing w:val="-4"/>
          <w:sz w:val="28"/>
          <w:szCs w:val="28"/>
          <w:lang w:val="pt-BR"/>
        </w:rPr>
        <w:t>"</w:t>
      </w:r>
      <w:r w:rsidRPr="00BA1260">
        <w:rPr>
          <w:rFonts w:ascii="Times New Roman" w:hAnsi="Times New Roman"/>
          <w:i/>
          <w:spacing w:val="-4"/>
          <w:sz w:val="28"/>
          <w:szCs w:val="28"/>
          <w:lang w:val="pt-BR"/>
        </w:rPr>
        <w:t>.</w:t>
      </w:r>
    </w:p>
    <w:p w:rsidR="00CE1C1D" w:rsidRPr="00BA1260" w:rsidRDefault="00CE1C1D" w:rsidP="00B04326">
      <w:pPr>
        <w:spacing w:after="0" w:line="240" w:lineRule="auto"/>
        <w:ind w:firstLine="567"/>
        <w:jc w:val="both"/>
        <w:rPr>
          <w:rFonts w:ascii="Times New Roman" w:hAnsi="Times New Roman"/>
          <w:i/>
          <w:spacing w:val="-4"/>
          <w:sz w:val="28"/>
          <w:szCs w:val="28"/>
          <w:lang w:val="pt-BR"/>
        </w:rPr>
      </w:pPr>
      <w:r w:rsidRPr="00BA1260">
        <w:rPr>
          <w:rFonts w:ascii="Times New Roman" w:hAnsi="Times New Roman"/>
          <w:i/>
          <w:spacing w:val="-4"/>
          <w:sz w:val="28"/>
          <w:szCs w:val="28"/>
          <w:lang w:val="pt-BR"/>
        </w:rPr>
        <w:lastRenderedPageBreak/>
        <w:t xml:space="preserve">- </w:t>
      </w:r>
      <w:r w:rsidR="00BA1260" w:rsidRPr="00BA1260">
        <w:rPr>
          <w:rFonts w:ascii="Times New Roman" w:hAnsi="Times New Roman"/>
          <w:i/>
          <w:spacing w:val="-4"/>
          <w:sz w:val="28"/>
          <w:szCs w:val="28"/>
          <w:lang w:val="pt-BR"/>
        </w:rPr>
        <w:t>"</w:t>
      </w:r>
      <w:r w:rsidRPr="00BA1260">
        <w:rPr>
          <w:rFonts w:ascii="Times New Roman" w:hAnsi="Times New Roman"/>
          <w:i/>
          <w:spacing w:val="-4"/>
          <w:sz w:val="28"/>
          <w:szCs w:val="28"/>
          <w:lang w:val="pt-BR"/>
        </w:rPr>
        <w:t xml:space="preserve">Tuổi trẻ </w:t>
      </w:r>
      <w:r w:rsidR="00BA1260" w:rsidRPr="00BA1260">
        <w:rPr>
          <w:rFonts w:ascii="Times New Roman" w:hAnsi="Times New Roman"/>
          <w:i/>
          <w:spacing w:val="-4"/>
          <w:sz w:val="28"/>
          <w:szCs w:val="28"/>
          <w:lang w:val="pt-BR"/>
        </w:rPr>
        <w:t>Hà Tĩnh</w:t>
      </w:r>
      <w:r w:rsidRPr="00BA1260">
        <w:rPr>
          <w:rFonts w:ascii="Times New Roman" w:hAnsi="Times New Roman"/>
          <w:i/>
          <w:spacing w:val="-4"/>
          <w:sz w:val="28"/>
          <w:szCs w:val="28"/>
          <w:lang w:val="pt-BR"/>
        </w:rPr>
        <w:t xml:space="preserve"> tích cực tham gia các phong trào tình nguyện, thiết thực kỷ niệm </w:t>
      </w:r>
      <w:r w:rsidR="00BA1260" w:rsidRPr="00BA1260">
        <w:rPr>
          <w:rFonts w:ascii="Times New Roman" w:hAnsi="Times New Roman"/>
          <w:i/>
          <w:spacing w:val="-4"/>
          <w:sz w:val="28"/>
          <w:szCs w:val="28"/>
          <w:lang w:val="pt-BR"/>
        </w:rPr>
        <w:t>70</w:t>
      </w:r>
      <w:r w:rsidRPr="00BA1260">
        <w:rPr>
          <w:rFonts w:ascii="Times New Roman" w:hAnsi="Times New Roman"/>
          <w:i/>
          <w:spacing w:val="-4"/>
          <w:sz w:val="28"/>
          <w:szCs w:val="28"/>
          <w:lang w:val="pt-BR"/>
        </w:rPr>
        <w:t xml:space="preserve"> năm Ngày Thương binh - Liệt sỹ (27/7/1947 - 27/7/201</w:t>
      </w:r>
      <w:r w:rsidR="00BA1260" w:rsidRPr="00BA1260">
        <w:rPr>
          <w:rFonts w:ascii="Times New Roman" w:hAnsi="Times New Roman"/>
          <w:i/>
          <w:spacing w:val="-4"/>
          <w:sz w:val="28"/>
          <w:szCs w:val="28"/>
          <w:lang w:val="pt-BR"/>
        </w:rPr>
        <w:t>7</w:t>
      </w:r>
      <w:r w:rsidRPr="00BA1260">
        <w:rPr>
          <w:rFonts w:ascii="Times New Roman" w:hAnsi="Times New Roman"/>
          <w:i/>
          <w:spacing w:val="-4"/>
          <w:sz w:val="28"/>
          <w:szCs w:val="28"/>
          <w:lang w:val="pt-BR"/>
        </w:rPr>
        <w:t>)</w:t>
      </w:r>
      <w:r w:rsidR="00BA1260" w:rsidRPr="00BA1260">
        <w:rPr>
          <w:rFonts w:ascii="Times New Roman" w:hAnsi="Times New Roman"/>
          <w:i/>
          <w:spacing w:val="-4"/>
          <w:sz w:val="28"/>
          <w:szCs w:val="28"/>
          <w:lang w:val="pt-BR"/>
        </w:rPr>
        <w:t>"</w:t>
      </w:r>
      <w:r w:rsidRPr="00BA1260">
        <w:rPr>
          <w:rFonts w:ascii="Times New Roman" w:hAnsi="Times New Roman"/>
          <w:i/>
          <w:spacing w:val="-4"/>
          <w:sz w:val="28"/>
          <w:szCs w:val="28"/>
          <w:lang w:val="pt-BR"/>
        </w:rPr>
        <w:t>.</w:t>
      </w:r>
    </w:p>
    <w:p w:rsidR="00CE1C1D" w:rsidRPr="00BA1260" w:rsidRDefault="00CE1C1D" w:rsidP="00B04326">
      <w:pPr>
        <w:spacing w:after="0" w:line="240" w:lineRule="auto"/>
        <w:ind w:firstLine="567"/>
        <w:jc w:val="both"/>
        <w:rPr>
          <w:rFonts w:ascii="Times New Roman" w:hAnsi="Times New Roman"/>
          <w:i/>
          <w:spacing w:val="-4"/>
          <w:sz w:val="28"/>
          <w:szCs w:val="28"/>
          <w:lang w:val="pt-BR"/>
        </w:rPr>
      </w:pPr>
      <w:r w:rsidRPr="00BA1260">
        <w:rPr>
          <w:rFonts w:ascii="Times New Roman" w:hAnsi="Times New Roman"/>
          <w:i/>
          <w:spacing w:val="-4"/>
          <w:sz w:val="28"/>
          <w:szCs w:val="28"/>
          <w:lang w:val="pt-BR"/>
        </w:rPr>
        <w:t xml:space="preserve">- </w:t>
      </w:r>
      <w:r w:rsidR="00BA1260" w:rsidRPr="00BA1260">
        <w:rPr>
          <w:rFonts w:ascii="Times New Roman" w:hAnsi="Times New Roman"/>
          <w:i/>
          <w:spacing w:val="-4"/>
          <w:sz w:val="28"/>
          <w:szCs w:val="28"/>
          <w:lang w:val="pt-BR"/>
        </w:rPr>
        <w:t>"</w:t>
      </w:r>
      <w:r w:rsidRPr="00BA1260">
        <w:rPr>
          <w:rFonts w:ascii="Times New Roman" w:hAnsi="Times New Roman"/>
          <w:i/>
          <w:spacing w:val="-4"/>
          <w:sz w:val="28"/>
          <w:szCs w:val="28"/>
          <w:lang w:val="pt-BR"/>
        </w:rPr>
        <w:t xml:space="preserve">Tuổi trẻ </w:t>
      </w:r>
      <w:r w:rsidR="00BA1260" w:rsidRPr="00BA1260">
        <w:rPr>
          <w:rFonts w:ascii="Times New Roman" w:hAnsi="Times New Roman"/>
          <w:i/>
          <w:spacing w:val="-4"/>
          <w:sz w:val="28"/>
          <w:szCs w:val="28"/>
          <w:lang w:val="pt-BR"/>
        </w:rPr>
        <w:t>Hà Tĩnh</w:t>
      </w:r>
      <w:r w:rsidRPr="00BA1260">
        <w:rPr>
          <w:rFonts w:ascii="Times New Roman" w:hAnsi="Times New Roman"/>
          <w:i/>
          <w:spacing w:val="-4"/>
          <w:sz w:val="28"/>
          <w:szCs w:val="28"/>
          <w:lang w:val="pt-BR"/>
        </w:rPr>
        <w:t xml:space="preserve"> xung kích, tình nguyện đảm nhận các công trình, phần việc thanh niên tri ân gia đình chính sách, người có công với cách mạng</w:t>
      </w:r>
      <w:r w:rsidR="00BA1260" w:rsidRPr="00BA1260">
        <w:rPr>
          <w:rFonts w:ascii="Times New Roman" w:hAnsi="Times New Roman"/>
          <w:i/>
          <w:spacing w:val="-4"/>
          <w:sz w:val="28"/>
          <w:szCs w:val="28"/>
          <w:lang w:val="pt-BR"/>
        </w:rPr>
        <w:t>"</w:t>
      </w:r>
      <w:r w:rsidRPr="00BA1260">
        <w:rPr>
          <w:rFonts w:ascii="Times New Roman" w:hAnsi="Times New Roman"/>
          <w:i/>
          <w:spacing w:val="-4"/>
          <w:sz w:val="28"/>
          <w:szCs w:val="28"/>
          <w:lang w:val="pt-BR"/>
        </w:rPr>
        <w:t>.</w:t>
      </w:r>
    </w:p>
    <w:p w:rsidR="00CE1C1D" w:rsidRPr="00BA1260" w:rsidRDefault="00BA1260" w:rsidP="00B04326">
      <w:pPr>
        <w:spacing w:after="0" w:line="240" w:lineRule="auto"/>
        <w:ind w:firstLine="567"/>
        <w:jc w:val="both"/>
        <w:rPr>
          <w:rFonts w:ascii="Times New Roman" w:hAnsi="Times New Roman"/>
          <w:i/>
          <w:iCs/>
          <w:spacing w:val="-4"/>
          <w:sz w:val="28"/>
          <w:szCs w:val="28"/>
          <w:lang w:val="pt-BR"/>
        </w:rPr>
      </w:pPr>
      <w:r w:rsidRPr="00BA1260">
        <w:rPr>
          <w:rFonts w:ascii="Times New Roman" w:hAnsi="Times New Roman"/>
          <w:i/>
          <w:spacing w:val="-4"/>
          <w:sz w:val="28"/>
          <w:szCs w:val="28"/>
          <w:lang w:val="pt-BR"/>
        </w:rPr>
        <w:t>- "Mỗi đoàn viên thanh niên</w:t>
      </w:r>
      <w:r w:rsidR="00CE1C1D" w:rsidRPr="00BA1260">
        <w:rPr>
          <w:rFonts w:ascii="Times New Roman" w:hAnsi="Times New Roman"/>
          <w:i/>
          <w:spacing w:val="-4"/>
          <w:sz w:val="28"/>
          <w:szCs w:val="28"/>
          <w:lang w:val="pt-BR"/>
        </w:rPr>
        <w:t xml:space="preserve"> hãy làm một việc cụ thể, thiết thực góp phần chăm sóc gia đình </w:t>
      </w:r>
      <w:r w:rsidR="00F57E6C">
        <w:rPr>
          <w:rFonts w:ascii="Times New Roman" w:hAnsi="Times New Roman"/>
          <w:i/>
          <w:spacing w:val="-4"/>
          <w:sz w:val="28"/>
          <w:szCs w:val="28"/>
          <w:lang w:val="pt-BR"/>
        </w:rPr>
        <w:t xml:space="preserve">chính sách và người </w:t>
      </w:r>
      <w:r w:rsidR="00CE1C1D" w:rsidRPr="00BA1260">
        <w:rPr>
          <w:rFonts w:ascii="Times New Roman" w:hAnsi="Times New Roman"/>
          <w:i/>
          <w:spacing w:val="-4"/>
          <w:sz w:val="28"/>
          <w:szCs w:val="28"/>
          <w:lang w:val="pt-BR"/>
        </w:rPr>
        <w:t>có công với nước</w:t>
      </w:r>
      <w:r w:rsidRPr="00BA1260">
        <w:rPr>
          <w:rFonts w:ascii="Times New Roman" w:hAnsi="Times New Roman"/>
          <w:i/>
          <w:spacing w:val="-4"/>
          <w:sz w:val="28"/>
          <w:szCs w:val="28"/>
          <w:lang w:val="pt-BR"/>
        </w:rPr>
        <w:t>"</w:t>
      </w:r>
      <w:r w:rsidR="00CE1C1D" w:rsidRPr="00BA1260">
        <w:rPr>
          <w:rFonts w:ascii="Times New Roman" w:hAnsi="Times New Roman"/>
          <w:i/>
          <w:spacing w:val="-4"/>
          <w:sz w:val="28"/>
          <w:szCs w:val="28"/>
          <w:lang w:val="pt-BR"/>
        </w:rPr>
        <w:t>.</w:t>
      </w:r>
    </w:p>
    <w:p w:rsidR="00A65141" w:rsidRPr="00BA1260" w:rsidRDefault="00BA1260" w:rsidP="00B04326">
      <w:pPr>
        <w:spacing w:after="0" w:line="240" w:lineRule="auto"/>
        <w:ind w:firstLine="567"/>
        <w:jc w:val="both"/>
        <w:rPr>
          <w:rFonts w:ascii="Times New Roman" w:hAnsi="Times New Roman"/>
          <w:i/>
          <w:spacing w:val="-4"/>
          <w:sz w:val="28"/>
          <w:szCs w:val="28"/>
          <w:lang w:val="pt-BR"/>
        </w:rPr>
      </w:pPr>
      <w:r w:rsidRPr="00BA1260">
        <w:rPr>
          <w:rFonts w:ascii="Times New Roman" w:hAnsi="Times New Roman"/>
          <w:i/>
          <w:spacing w:val="-4"/>
          <w:sz w:val="28"/>
          <w:szCs w:val="28"/>
          <w:lang w:val="pt-BR"/>
        </w:rPr>
        <w:t xml:space="preserve">- </w:t>
      </w:r>
      <w:r w:rsidR="00A65141" w:rsidRPr="00BA1260">
        <w:rPr>
          <w:rFonts w:ascii="Times New Roman" w:hAnsi="Times New Roman"/>
          <w:i/>
          <w:spacing w:val="-4"/>
          <w:sz w:val="28"/>
          <w:szCs w:val="28"/>
          <w:lang w:val="pt-BR"/>
        </w:rPr>
        <w:t>“Tuổi trẻ Hà Tĩnh tích cực đền ơn đáp nghĩa,</w:t>
      </w:r>
      <w:r w:rsidR="00011BF8" w:rsidRPr="00BA1260">
        <w:rPr>
          <w:rFonts w:ascii="Times New Roman" w:hAnsi="Times New Roman"/>
          <w:i/>
          <w:spacing w:val="-4"/>
          <w:sz w:val="28"/>
          <w:szCs w:val="28"/>
          <w:lang w:val="pt-BR"/>
        </w:rPr>
        <w:t xml:space="preserve"> uống nước nhớ nguồn,</w:t>
      </w:r>
      <w:r w:rsidR="00A65141" w:rsidRPr="00BA1260">
        <w:rPr>
          <w:rFonts w:ascii="Times New Roman" w:hAnsi="Times New Roman"/>
          <w:i/>
          <w:spacing w:val="-4"/>
          <w:sz w:val="28"/>
          <w:szCs w:val="28"/>
          <w:lang w:val="pt-BR"/>
        </w:rPr>
        <w:t xml:space="preserve"> thiết thực kỷ niệm </w:t>
      </w:r>
      <w:r w:rsidR="00011BF8" w:rsidRPr="00BA1260">
        <w:rPr>
          <w:rFonts w:ascii="Times New Roman" w:hAnsi="Times New Roman"/>
          <w:i/>
          <w:spacing w:val="-4"/>
          <w:sz w:val="28"/>
          <w:szCs w:val="28"/>
          <w:lang w:val="pt-BR"/>
        </w:rPr>
        <w:t>70</w:t>
      </w:r>
      <w:r w:rsidR="00A65141" w:rsidRPr="00BA1260">
        <w:rPr>
          <w:rFonts w:ascii="Times New Roman" w:hAnsi="Times New Roman"/>
          <w:i/>
          <w:spacing w:val="-4"/>
          <w:sz w:val="28"/>
          <w:szCs w:val="28"/>
          <w:lang w:val="pt-BR"/>
        </w:rPr>
        <w:t xml:space="preserve"> năm ngày Thương binh, liệt sĩ (27/7/1947 - 27/7/201</w:t>
      </w:r>
      <w:r w:rsidR="00011BF8" w:rsidRPr="00BA1260">
        <w:rPr>
          <w:rFonts w:ascii="Times New Roman" w:hAnsi="Times New Roman"/>
          <w:i/>
          <w:spacing w:val="-4"/>
          <w:sz w:val="28"/>
          <w:szCs w:val="28"/>
          <w:lang w:val="pt-BR"/>
        </w:rPr>
        <w:t>7</w:t>
      </w:r>
      <w:r w:rsidR="00A65141" w:rsidRPr="00BA1260">
        <w:rPr>
          <w:rFonts w:ascii="Times New Roman" w:hAnsi="Times New Roman"/>
          <w:i/>
          <w:spacing w:val="-4"/>
          <w:sz w:val="28"/>
          <w:szCs w:val="28"/>
          <w:lang w:val="pt-BR"/>
        </w:rPr>
        <w:t>)</w:t>
      </w:r>
      <w:r>
        <w:rPr>
          <w:rFonts w:ascii="Times New Roman" w:hAnsi="Times New Roman"/>
          <w:i/>
          <w:spacing w:val="-4"/>
          <w:sz w:val="28"/>
          <w:szCs w:val="28"/>
          <w:lang w:val="pt-BR"/>
        </w:rPr>
        <w:t>".</w:t>
      </w:r>
    </w:p>
    <w:p w:rsidR="00A65141" w:rsidRPr="00BA1260" w:rsidRDefault="00BA1260" w:rsidP="00B04326">
      <w:pPr>
        <w:spacing w:after="0" w:line="240" w:lineRule="auto"/>
        <w:ind w:firstLine="567"/>
        <w:jc w:val="both"/>
        <w:rPr>
          <w:rFonts w:ascii="Times New Roman" w:hAnsi="Times New Roman"/>
          <w:i/>
          <w:spacing w:val="-4"/>
          <w:sz w:val="28"/>
          <w:szCs w:val="28"/>
          <w:lang w:val="pt-BR"/>
        </w:rPr>
      </w:pPr>
      <w:r w:rsidRPr="00BA1260">
        <w:rPr>
          <w:rFonts w:ascii="Times New Roman" w:hAnsi="Times New Roman"/>
          <w:i/>
          <w:spacing w:val="-4"/>
          <w:sz w:val="28"/>
          <w:szCs w:val="28"/>
          <w:lang w:val="pt-BR"/>
        </w:rPr>
        <w:t xml:space="preserve">- </w:t>
      </w:r>
      <w:r w:rsidR="00A65141" w:rsidRPr="00BA1260">
        <w:rPr>
          <w:rFonts w:ascii="Times New Roman" w:hAnsi="Times New Roman"/>
          <w:i/>
          <w:spacing w:val="-4"/>
          <w:sz w:val="28"/>
          <w:szCs w:val="28"/>
          <w:lang w:val="pt-BR"/>
        </w:rPr>
        <w:t xml:space="preserve">"Chăm sóc thương binh, gia đình </w:t>
      </w:r>
      <w:r w:rsidR="00D813A7" w:rsidRPr="00BA1260">
        <w:rPr>
          <w:rFonts w:ascii="Times New Roman" w:hAnsi="Times New Roman"/>
          <w:i/>
          <w:spacing w:val="-4"/>
          <w:sz w:val="28"/>
          <w:szCs w:val="28"/>
          <w:lang w:val="pt-BR"/>
        </w:rPr>
        <w:t>liệt sĩ</w:t>
      </w:r>
      <w:r w:rsidR="00A65141" w:rsidRPr="00BA1260">
        <w:rPr>
          <w:rFonts w:ascii="Times New Roman" w:hAnsi="Times New Roman"/>
          <w:i/>
          <w:spacing w:val="-4"/>
          <w:sz w:val="28"/>
          <w:szCs w:val="28"/>
          <w:lang w:val="pt-BR"/>
        </w:rPr>
        <w:t>, phụng dưỡng các Bà mẹ Việt Nam anh hùng là trách nhiệm của toàn xã hội"</w:t>
      </w:r>
      <w:r>
        <w:rPr>
          <w:rFonts w:ascii="Times New Roman" w:hAnsi="Times New Roman"/>
          <w:i/>
          <w:spacing w:val="-4"/>
          <w:sz w:val="28"/>
          <w:szCs w:val="28"/>
          <w:lang w:val="pt-BR"/>
        </w:rPr>
        <w:t>.</w:t>
      </w:r>
    </w:p>
    <w:p w:rsidR="0045057E" w:rsidRDefault="0045057E" w:rsidP="00B04326">
      <w:pPr>
        <w:spacing w:after="0" w:line="240" w:lineRule="auto"/>
        <w:ind w:firstLine="567"/>
        <w:jc w:val="both"/>
        <w:rPr>
          <w:rFonts w:ascii="Times New Roman" w:hAnsi="Times New Roman"/>
          <w:sz w:val="28"/>
          <w:szCs w:val="28"/>
        </w:rPr>
      </w:pPr>
      <w:r w:rsidRPr="0045057E">
        <w:rPr>
          <w:rFonts w:ascii="Times New Roman" w:hAnsi="Times New Roman"/>
          <w:b/>
          <w:sz w:val="28"/>
          <w:szCs w:val="28"/>
        </w:rPr>
        <w:t>6. Thời gian</w:t>
      </w:r>
      <w:r>
        <w:rPr>
          <w:rFonts w:ascii="Times New Roman" w:hAnsi="Times New Roman"/>
          <w:b/>
          <w:sz w:val="28"/>
          <w:szCs w:val="28"/>
        </w:rPr>
        <w:t xml:space="preserve"> triển khai, thực hiện</w:t>
      </w:r>
    </w:p>
    <w:p w:rsidR="0045057E" w:rsidRPr="0045057E" w:rsidRDefault="0045057E" w:rsidP="00B04326">
      <w:pPr>
        <w:spacing w:after="0" w:line="240" w:lineRule="auto"/>
        <w:ind w:firstLine="720"/>
        <w:jc w:val="both"/>
        <w:rPr>
          <w:rFonts w:ascii="Times New Roman" w:hAnsi="Times New Roman"/>
          <w:sz w:val="28"/>
          <w:szCs w:val="28"/>
        </w:rPr>
      </w:pPr>
      <w:r>
        <w:rPr>
          <w:rFonts w:ascii="Times New Roman" w:hAnsi="Times New Roman"/>
          <w:sz w:val="28"/>
          <w:szCs w:val="28"/>
        </w:rPr>
        <w:t xml:space="preserve">Các hoạt động </w:t>
      </w:r>
      <w:r w:rsidRPr="00946EC9">
        <w:rPr>
          <w:rFonts w:ascii="Times New Roman" w:hAnsi="Times New Roman"/>
          <w:bCs/>
          <w:i/>
          <w:sz w:val="28"/>
          <w:szCs w:val="28"/>
        </w:rPr>
        <w:t>“Theo bước chân những người anh hùng”</w:t>
      </w:r>
      <w:r w:rsidRPr="00946EC9">
        <w:rPr>
          <w:rFonts w:ascii="Times New Roman" w:hAnsi="Times New Roman"/>
          <w:bCs/>
          <w:sz w:val="28"/>
          <w:szCs w:val="28"/>
        </w:rPr>
        <w:t xml:space="preserve"> Kỷ niệm 70 năm Ngày Thương binh - Liệt sỹ </w:t>
      </w:r>
      <w:r w:rsidRPr="00946EC9">
        <w:rPr>
          <w:rFonts w:ascii="Times New Roman" w:hAnsi="Times New Roman"/>
          <w:sz w:val="28"/>
          <w:szCs w:val="28"/>
          <w:lang w:val="de-DE"/>
        </w:rPr>
        <w:t>(27/7/1947 - 27/7/2017)</w:t>
      </w:r>
      <w:r>
        <w:rPr>
          <w:rFonts w:ascii="Times New Roman" w:hAnsi="Times New Roman"/>
          <w:sz w:val="28"/>
          <w:szCs w:val="28"/>
          <w:lang w:val="de-DE"/>
        </w:rPr>
        <w:t xml:space="preserve"> được tổ chức từ tháng 6 - 7/2017; </w:t>
      </w:r>
      <w:r w:rsidRPr="000D1D3C">
        <w:rPr>
          <w:rFonts w:ascii="Times New Roman" w:hAnsi="Times New Roman"/>
          <w:sz w:val="28"/>
          <w:szCs w:val="28"/>
          <w:lang w:val="de-DE"/>
        </w:rPr>
        <w:t xml:space="preserve">đợt hoạt động cao điểm từ </w:t>
      </w:r>
      <w:r w:rsidRPr="000D1D3C">
        <w:rPr>
          <w:rFonts w:ascii="Times New Roman" w:hAnsi="Times New Roman"/>
          <w:b/>
          <w:sz w:val="28"/>
          <w:szCs w:val="28"/>
          <w:u w:val="single"/>
          <w:lang w:val="de-DE"/>
        </w:rPr>
        <w:t>01</w:t>
      </w:r>
      <w:r w:rsidR="00CE05F9" w:rsidRPr="000D1D3C">
        <w:rPr>
          <w:rFonts w:ascii="Times New Roman" w:hAnsi="Times New Roman"/>
          <w:b/>
          <w:sz w:val="28"/>
          <w:szCs w:val="28"/>
          <w:u w:val="single"/>
          <w:lang w:val="de-DE"/>
        </w:rPr>
        <w:t>/7</w:t>
      </w:r>
      <w:r w:rsidR="00364FD2" w:rsidRPr="000D1D3C">
        <w:rPr>
          <w:rFonts w:ascii="Times New Roman" w:hAnsi="Times New Roman"/>
          <w:b/>
          <w:sz w:val="28"/>
          <w:szCs w:val="28"/>
          <w:u w:val="single"/>
          <w:lang w:val="de-DE"/>
        </w:rPr>
        <w:t>-</w:t>
      </w:r>
      <w:r w:rsidRPr="000D1D3C">
        <w:rPr>
          <w:rFonts w:ascii="Times New Roman" w:hAnsi="Times New Roman"/>
          <w:b/>
          <w:sz w:val="28"/>
          <w:szCs w:val="28"/>
          <w:u w:val="single"/>
          <w:lang w:val="de-DE"/>
        </w:rPr>
        <w:t xml:space="preserve"> 27/7/2017</w:t>
      </w:r>
      <w:r w:rsidRPr="000D1D3C">
        <w:rPr>
          <w:rFonts w:ascii="Times New Roman" w:hAnsi="Times New Roman"/>
          <w:sz w:val="28"/>
          <w:szCs w:val="28"/>
          <w:lang w:val="de-DE"/>
        </w:rPr>
        <w:t>.</w:t>
      </w:r>
    </w:p>
    <w:p w:rsidR="00A65141" w:rsidRPr="00AF7A59" w:rsidRDefault="00A65141" w:rsidP="00B04326">
      <w:pPr>
        <w:pStyle w:val="NormalWeb"/>
        <w:spacing w:before="0" w:beforeAutospacing="0" w:after="0" w:afterAutospacing="0"/>
        <w:rPr>
          <w:b/>
          <w:bCs/>
          <w:sz w:val="28"/>
          <w:szCs w:val="28"/>
        </w:rPr>
      </w:pPr>
      <w:r w:rsidRPr="00AF7A59">
        <w:rPr>
          <w:b/>
          <w:bCs/>
          <w:sz w:val="28"/>
          <w:szCs w:val="28"/>
        </w:rPr>
        <w:t>III. TỔ CHỨC THỰC HIỆN</w:t>
      </w:r>
    </w:p>
    <w:p w:rsidR="00A65141" w:rsidRPr="00AF7A59" w:rsidRDefault="00A65141" w:rsidP="00B04326">
      <w:pPr>
        <w:spacing w:after="0" w:line="240" w:lineRule="auto"/>
        <w:ind w:firstLine="560"/>
        <w:jc w:val="both"/>
        <w:rPr>
          <w:rFonts w:ascii="Times New Roman" w:hAnsi="Times New Roman"/>
          <w:b/>
          <w:bCs/>
          <w:sz w:val="28"/>
          <w:szCs w:val="28"/>
        </w:rPr>
      </w:pPr>
      <w:r>
        <w:rPr>
          <w:rFonts w:ascii="Times New Roman" w:hAnsi="Times New Roman"/>
          <w:b/>
          <w:bCs/>
          <w:sz w:val="28"/>
          <w:szCs w:val="28"/>
        </w:rPr>
        <w:t xml:space="preserve">1. Tỉnh </w:t>
      </w:r>
      <w:r w:rsidRPr="00AF7A59">
        <w:rPr>
          <w:rFonts w:ascii="Times New Roman" w:hAnsi="Times New Roman"/>
          <w:b/>
          <w:bCs/>
          <w:sz w:val="28"/>
          <w:szCs w:val="28"/>
        </w:rPr>
        <w:t>Đoàn</w:t>
      </w:r>
    </w:p>
    <w:p w:rsidR="00CD30E6" w:rsidRDefault="00A65141" w:rsidP="00B04326">
      <w:pPr>
        <w:spacing w:after="0" w:line="240" w:lineRule="auto"/>
        <w:ind w:firstLine="560"/>
        <w:jc w:val="both"/>
        <w:rPr>
          <w:rFonts w:ascii="Times New Roman" w:hAnsi="Times New Roman"/>
          <w:sz w:val="28"/>
          <w:szCs w:val="28"/>
        </w:rPr>
      </w:pPr>
      <w:r w:rsidRPr="00AF7A59">
        <w:rPr>
          <w:rFonts w:ascii="Times New Roman" w:hAnsi="Times New Roman"/>
          <w:bCs/>
          <w:sz w:val="28"/>
          <w:szCs w:val="28"/>
        </w:rPr>
        <w:t xml:space="preserve">- </w:t>
      </w:r>
      <w:r>
        <w:rPr>
          <w:rFonts w:ascii="Times New Roman" w:hAnsi="Times New Roman"/>
          <w:bCs/>
          <w:sz w:val="28"/>
          <w:szCs w:val="28"/>
        </w:rPr>
        <w:t xml:space="preserve">Xây dựng </w:t>
      </w:r>
      <w:r w:rsidR="00EE1F63">
        <w:rPr>
          <w:rFonts w:ascii="Times New Roman" w:hAnsi="Times New Roman"/>
          <w:bCs/>
          <w:sz w:val="28"/>
          <w:szCs w:val="28"/>
        </w:rPr>
        <w:t>K</w:t>
      </w:r>
      <w:r>
        <w:rPr>
          <w:rFonts w:ascii="Times New Roman" w:hAnsi="Times New Roman"/>
          <w:bCs/>
          <w:sz w:val="28"/>
          <w:szCs w:val="28"/>
        </w:rPr>
        <w:t>ế hoạch</w:t>
      </w:r>
      <w:r w:rsidR="00EE1F63">
        <w:rPr>
          <w:rFonts w:ascii="Times New Roman" w:hAnsi="Times New Roman"/>
          <w:bCs/>
          <w:sz w:val="28"/>
          <w:szCs w:val="28"/>
        </w:rPr>
        <w:t>,</w:t>
      </w:r>
      <w:r w:rsidRPr="00AF7A59">
        <w:rPr>
          <w:rFonts w:ascii="Times New Roman" w:hAnsi="Times New Roman"/>
          <w:bCs/>
          <w:sz w:val="28"/>
          <w:szCs w:val="28"/>
        </w:rPr>
        <w:t xml:space="preserve">hướng dẫn, </w:t>
      </w:r>
      <w:r w:rsidR="00EE1F63">
        <w:rPr>
          <w:rFonts w:ascii="Times New Roman" w:hAnsi="Times New Roman"/>
          <w:bCs/>
          <w:sz w:val="28"/>
          <w:szCs w:val="28"/>
        </w:rPr>
        <w:t>chỉ đạotriển khai, thực hiện trong các cấp bộ Đoàn toàn tỉnh;</w:t>
      </w:r>
      <w:r w:rsidR="00CD30E6">
        <w:rPr>
          <w:rFonts w:ascii="Times New Roman" w:hAnsi="Times New Roman"/>
          <w:bCs/>
          <w:sz w:val="28"/>
          <w:szCs w:val="28"/>
        </w:rPr>
        <w:t>p</w:t>
      </w:r>
      <w:r w:rsidR="00CD30E6" w:rsidRPr="000B2200">
        <w:rPr>
          <w:rFonts w:ascii="Times New Roman" w:hAnsi="Times New Roman"/>
          <w:sz w:val="28"/>
          <w:szCs w:val="28"/>
        </w:rPr>
        <w:t xml:space="preserve">hối hợp với cơ quan </w:t>
      </w:r>
      <w:r w:rsidR="00CD30E6">
        <w:rPr>
          <w:rFonts w:ascii="Times New Roman" w:hAnsi="Times New Roman"/>
          <w:sz w:val="28"/>
          <w:szCs w:val="28"/>
        </w:rPr>
        <w:t>b</w:t>
      </w:r>
      <w:r w:rsidR="00CD30E6" w:rsidRPr="000B2200">
        <w:rPr>
          <w:rFonts w:ascii="Times New Roman" w:hAnsi="Times New Roman"/>
          <w:sz w:val="28"/>
          <w:szCs w:val="28"/>
        </w:rPr>
        <w:t>áo chí</w:t>
      </w:r>
      <w:r w:rsidR="00CD30E6">
        <w:rPr>
          <w:rFonts w:ascii="Times New Roman" w:hAnsi="Times New Roman"/>
          <w:sz w:val="28"/>
          <w:szCs w:val="28"/>
        </w:rPr>
        <w:t xml:space="preserve"> trung ương, Báo Hà Tĩnh</w:t>
      </w:r>
      <w:r w:rsidR="00CD30E6" w:rsidRPr="000B2200">
        <w:rPr>
          <w:rFonts w:ascii="Times New Roman" w:hAnsi="Times New Roman"/>
          <w:sz w:val="28"/>
          <w:szCs w:val="28"/>
        </w:rPr>
        <w:t xml:space="preserve">, Đài Phát thanh Truyền hình </w:t>
      </w:r>
      <w:r w:rsidR="00CD30E6">
        <w:rPr>
          <w:rFonts w:ascii="Times New Roman" w:hAnsi="Times New Roman"/>
          <w:sz w:val="28"/>
          <w:szCs w:val="28"/>
        </w:rPr>
        <w:t xml:space="preserve">tỉnh tuyên </w:t>
      </w:r>
      <w:r w:rsidR="00CD30E6" w:rsidRPr="000B2200">
        <w:rPr>
          <w:rFonts w:ascii="Times New Roman" w:hAnsi="Times New Roman"/>
          <w:sz w:val="28"/>
          <w:szCs w:val="28"/>
        </w:rPr>
        <w:t xml:space="preserve">truyềncác hoạt động </w:t>
      </w:r>
      <w:r w:rsidR="00CD30E6" w:rsidRPr="000B2200">
        <w:rPr>
          <w:rFonts w:ascii="Times New Roman" w:hAnsi="Times New Roman"/>
          <w:i/>
          <w:sz w:val="28"/>
          <w:szCs w:val="28"/>
        </w:rPr>
        <w:t>"Đền ơn đáp nghĩa”, “Uống nước nhớ nguồn”</w:t>
      </w:r>
      <w:r w:rsidR="00CE05F9" w:rsidRPr="00CE05F9">
        <w:rPr>
          <w:rFonts w:ascii="Times New Roman" w:hAnsi="Times New Roman"/>
          <w:sz w:val="28"/>
          <w:szCs w:val="28"/>
        </w:rPr>
        <w:t>,</w:t>
      </w:r>
      <w:r w:rsidR="00CD30E6">
        <w:rPr>
          <w:rFonts w:ascii="Times New Roman" w:hAnsi="Times New Roman"/>
          <w:sz w:val="28"/>
          <w:szCs w:val="28"/>
        </w:rPr>
        <w:t xml:space="preserve">Lễ </w:t>
      </w:r>
      <w:r w:rsidR="00CD30E6" w:rsidRPr="00EE1F63">
        <w:rPr>
          <w:rFonts w:ascii="Times New Roman" w:hAnsi="Times New Roman"/>
          <w:i/>
          <w:sz w:val="28"/>
          <w:szCs w:val="28"/>
        </w:rPr>
        <w:t>“Thắp nến tri ân”</w:t>
      </w:r>
      <w:r w:rsidR="00CD30E6">
        <w:rPr>
          <w:rFonts w:ascii="Times New Roman" w:hAnsi="Times New Roman"/>
          <w:sz w:val="28"/>
          <w:szCs w:val="28"/>
        </w:rPr>
        <w:t xml:space="preserve">đồng loạt trong toàn tỉnh </w:t>
      </w:r>
      <w:r w:rsidR="00BA1260">
        <w:rPr>
          <w:rFonts w:ascii="Times New Roman" w:hAnsi="Times New Roman"/>
          <w:sz w:val="28"/>
          <w:szCs w:val="28"/>
        </w:rPr>
        <w:t xml:space="preserve">và các hoạt động quy mô lớn </w:t>
      </w:r>
      <w:r w:rsidR="00CD30E6" w:rsidRPr="000B2200">
        <w:rPr>
          <w:rFonts w:ascii="Times New Roman" w:hAnsi="Times New Roman"/>
          <w:sz w:val="28"/>
          <w:szCs w:val="28"/>
        </w:rPr>
        <w:t>trên các phương tiện thông tin đại chúng và các kênh thông tin của Đoàn</w:t>
      </w:r>
      <w:r w:rsidR="00C7341F">
        <w:rPr>
          <w:rFonts w:ascii="Times New Roman" w:hAnsi="Times New Roman"/>
          <w:sz w:val="28"/>
          <w:szCs w:val="28"/>
        </w:rPr>
        <w:t>, Hội, Đội.</w:t>
      </w:r>
    </w:p>
    <w:p w:rsidR="002B62C5" w:rsidRDefault="002B62C5" w:rsidP="00B04326">
      <w:pPr>
        <w:spacing w:after="0" w:line="240" w:lineRule="auto"/>
        <w:ind w:firstLine="560"/>
        <w:jc w:val="both"/>
        <w:rPr>
          <w:rFonts w:ascii="Times New Roman" w:hAnsi="Times New Roman"/>
          <w:bCs/>
          <w:sz w:val="28"/>
          <w:szCs w:val="28"/>
        </w:rPr>
      </w:pPr>
      <w:r>
        <w:rPr>
          <w:rFonts w:ascii="Times New Roman" w:hAnsi="Times New Roman"/>
          <w:bCs/>
          <w:sz w:val="28"/>
          <w:szCs w:val="28"/>
        </w:rPr>
        <w:t xml:space="preserve">- Giao Ban Tuyên giáo Tỉnh đoàn làm bộ phận thường trực, tham mưu cho Ban Thường vụ Tỉnh đoàn xây dựng kế hoạch, hướng dẫn, chỉ đạo, triển khai các hoạt động Kỷ niệm 70 năm Ngày Thương binh Liệt sỹ trong tuổi trẻ toàn tỉnh; tham mưu, chỉ đạo tổ chức các hoạt động Lễ </w:t>
      </w:r>
      <w:r w:rsidRPr="002B62C5">
        <w:rPr>
          <w:rFonts w:ascii="Times New Roman" w:hAnsi="Times New Roman"/>
          <w:bCs/>
          <w:i/>
          <w:sz w:val="28"/>
          <w:szCs w:val="28"/>
        </w:rPr>
        <w:t>“Thắp nến tri ân</w:t>
      </w:r>
      <w:r>
        <w:rPr>
          <w:rFonts w:ascii="Times New Roman" w:hAnsi="Times New Roman"/>
          <w:bCs/>
          <w:sz w:val="28"/>
          <w:szCs w:val="28"/>
        </w:rPr>
        <w:t xml:space="preserve">” quy </w:t>
      </w:r>
      <w:r w:rsidR="00C7341F">
        <w:rPr>
          <w:rFonts w:ascii="Times New Roman" w:hAnsi="Times New Roman"/>
          <w:bCs/>
          <w:sz w:val="28"/>
          <w:szCs w:val="28"/>
        </w:rPr>
        <w:t>mô cấp tỉnh theo Kế hoạch đề ra.</w:t>
      </w:r>
    </w:p>
    <w:p w:rsidR="00EE1F63" w:rsidRDefault="00EE1F63" w:rsidP="00B04326">
      <w:pPr>
        <w:spacing w:after="0" w:line="240" w:lineRule="auto"/>
        <w:ind w:firstLine="560"/>
        <w:jc w:val="both"/>
        <w:rPr>
          <w:rFonts w:ascii="Times New Roman" w:hAnsi="Times New Roman"/>
          <w:spacing w:val="-4"/>
          <w:sz w:val="28"/>
          <w:szCs w:val="28"/>
        </w:rPr>
      </w:pPr>
      <w:r>
        <w:rPr>
          <w:rFonts w:ascii="Times New Roman" w:hAnsi="Times New Roman"/>
          <w:sz w:val="28"/>
          <w:szCs w:val="28"/>
        </w:rPr>
        <w:t xml:space="preserve">- Giao Ban Đoàn kết tập hợp thanh niên </w:t>
      </w:r>
      <w:r w:rsidR="002B62C5">
        <w:rPr>
          <w:rFonts w:ascii="Times New Roman" w:hAnsi="Times New Roman"/>
          <w:sz w:val="28"/>
          <w:szCs w:val="28"/>
        </w:rPr>
        <w:t xml:space="preserve">Tỉnh đoàn </w:t>
      </w:r>
      <w:r>
        <w:rPr>
          <w:rFonts w:ascii="Times New Roman" w:hAnsi="Times New Roman"/>
          <w:sz w:val="28"/>
          <w:szCs w:val="28"/>
        </w:rPr>
        <w:t>cùng với Hội LHTN tỉnh phối hợp với Hội Thầy thuốc trẻ tỉnh tổ chức hoạt động k</w:t>
      </w:r>
      <w:r>
        <w:rPr>
          <w:rFonts w:ascii="Times New Roman" w:hAnsi="Times New Roman"/>
          <w:spacing w:val="-4"/>
          <w:sz w:val="28"/>
          <w:szCs w:val="28"/>
        </w:rPr>
        <w:t xml:space="preserve">hám, cấp phát thuốc chữa bệnh miễn phí cho 1.000 đối tượng tại </w:t>
      </w:r>
      <w:r w:rsidRPr="00EE1F63">
        <w:rPr>
          <w:rFonts w:ascii="Times New Roman" w:hAnsi="Times New Roman"/>
          <w:spacing w:val="-4"/>
          <w:sz w:val="28"/>
          <w:szCs w:val="28"/>
        </w:rPr>
        <w:t>các xã khó khăn, vùng núi, vùng biển, xã nông thôn mới của tỉnh</w:t>
      </w:r>
      <w:r w:rsidR="00C7341F">
        <w:rPr>
          <w:rFonts w:ascii="Times New Roman" w:hAnsi="Times New Roman"/>
          <w:spacing w:val="-4"/>
          <w:sz w:val="28"/>
          <w:szCs w:val="28"/>
        </w:rPr>
        <w:t>.</w:t>
      </w:r>
    </w:p>
    <w:p w:rsidR="002B62C5" w:rsidRDefault="002B62C5" w:rsidP="00B04326">
      <w:pPr>
        <w:spacing w:after="0" w:line="240" w:lineRule="auto"/>
        <w:ind w:firstLine="560"/>
        <w:jc w:val="both"/>
        <w:rPr>
          <w:rFonts w:ascii="Times New Roman" w:hAnsi="Times New Roman"/>
          <w:spacing w:val="-4"/>
          <w:sz w:val="28"/>
          <w:szCs w:val="28"/>
        </w:rPr>
      </w:pPr>
      <w:r>
        <w:rPr>
          <w:rFonts w:ascii="Times New Roman" w:hAnsi="Times New Roman"/>
          <w:spacing w:val="-4"/>
          <w:sz w:val="28"/>
          <w:szCs w:val="28"/>
        </w:rPr>
        <w:t>- Giao Ban Thanh thiếu nhi Trường học Tỉnh đoàn tham mưu, chỉ đạo triển khai các hoạt động trong khối thanh thiếu nhi trường học;</w:t>
      </w:r>
      <w:r w:rsidR="007A05E6">
        <w:rPr>
          <w:rFonts w:ascii="Times New Roman" w:hAnsi="Times New Roman"/>
          <w:spacing w:val="-4"/>
          <w:sz w:val="28"/>
          <w:szCs w:val="28"/>
        </w:rPr>
        <w:t xml:space="preserve"> phối hợp tổ chức Trại hè thiếu nhi năm 2017.</w:t>
      </w:r>
    </w:p>
    <w:p w:rsidR="002B62C5" w:rsidRDefault="002B62C5" w:rsidP="00B04326">
      <w:pPr>
        <w:spacing w:after="0" w:line="240" w:lineRule="auto"/>
        <w:ind w:firstLine="560"/>
        <w:jc w:val="both"/>
        <w:rPr>
          <w:rFonts w:ascii="Times New Roman" w:hAnsi="Times New Roman"/>
          <w:spacing w:val="-4"/>
          <w:sz w:val="28"/>
          <w:szCs w:val="28"/>
        </w:rPr>
      </w:pPr>
      <w:r>
        <w:rPr>
          <w:rFonts w:ascii="Times New Roman" w:hAnsi="Times New Roman"/>
          <w:spacing w:val="-4"/>
          <w:sz w:val="28"/>
          <w:szCs w:val="28"/>
        </w:rPr>
        <w:t>- Giao Ban Thanh niên Nông thôn, Đô thị Tỉnh đoàn tham mưu, chỉ đạo triển khai các hoạt động trong khối thanh niên nông thôn, đô thị;</w:t>
      </w:r>
      <w:r w:rsidR="007A05E6">
        <w:rPr>
          <w:rFonts w:ascii="Times New Roman" w:hAnsi="Times New Roman"/>
          <w:spacing w:val="-4"/>
          <w:sz w:val="28"/>
          <w:szCs w:val="28"/>
        </w:rPr>
        <w:t xml:space="preserve"> triển khai, thực hiện các công trình, phần việc thanh niên </w:t>
      </w:r>
      <w:r w:rsidR="007A05E6" w:rsidRPr="00C7341F">
        <w:rPr>
          <w:rFonts w:ascii="Times New Roman" w:hAnsi="Times New Roman"/>
          <w:i/>
          <w:spacing w:val="-4"/>
          <w:sz w:val="28"/>
          <w:szCs w:val="28"/>
        </w:rPr>
        <w:t>“Đền ơn đáp nghĩa – Uống nước nhớ nguồn”</w:t>
      </w:r>
      <w:r w:rsidR="007A05E6">
        <w:rPr>
          <w:rFonts w:ascii="Times New Roman" w:hAnsi="Times New Roman"/>
          <w:spacing w:val="-4"/>
          <w:sz w:val="28"/>
          <w:szCs w:val="28"/>
        </w:rPr>
        <w:t>.</w:t>
      </w:r>
    </w:p>
    <w:p w:rsidR="00EE1F63" w:rsidRDefault="002B62C5" w:rsidP="00B04326">
      <w:pPr>
        <w:spacing w:after="0" w:line="240" w:lineRule="auto"/>
        <w:ind w:firstLine="560"/>
        <w:jc w:val="both"/>
        <w:rPr>
          <w:rFonts w:ascii="Times New Roman" w:hAnsi="Times New Roman"/>
          <w:spacing w:val="-4"/>
          <w:sz w:val="28"/>
          <w:szCs w:val="28"/>
        </w:rPr>
      </w:pPr>
      <w:r>
        <w:rPr>
          <w:rFonts w:ascii="Times New Roman" w:hAnsi="Times New Roman"/>
          <w:spacing w:val="-4"/>
          <w:sz w:val="28"/>
          <w:szCs w:val="28"/>
        </w:rPr>
        <w:t>- Giao Ban Tổ chức Kiểm tra Tỉnh đoàn phối hợp với Hội Cựu TNXP tỉnh, Ban Quản lý Khu di tích TNXP Ngã ba Đồng Lộc tổ chức Đêm tri ân - Giao lưu, gặp mặt thân nhân</w:t>
      </w:r>
      <w:r w:rsidR="007A05E6">
        <w:rPr>
          <w:rFonts w:ascii="Times New Roman" w:hAnsi="Times New Roman"/>
          <w:spacing w:val="-4"/>
          <w:sz w:val="28"/>
          <w:szCs w:val="28"/>
        </w:rPr>
        <w:t xml:space="preserve"> đã hy sinh tại Ngã ba Đồng Lộc.</w:t>
      </w:r>
    </w:p>
    <w:p w:rsidR="002B62C5" w:rsidRDefault="002B62C5" w:rsidP="00B04326">
      <w:pPr>
        <w:spacing w:after="0" w:line="240" w:lineRule="auto"/>
        <w:ind w:firstLine="560"/>
        <w:jc w:val="both"/>
        <w:rPr>
          <w:rFonts w:ascii="Times New Roman" w:hAnsi="Times New Roman"/>
          <w:spacing w:val="-4"/>
          <w:sz w:val="28"/>
          <w:szCs w:val="28"/>
        </w:rPr>
      </w:pPr>
      <w:r>
        <w:rPr>
          <w:rFonts w:ascii="Times New Roman" w:hAnsi="Times New Roman"/>
          <w:spacing w:val="-4"/>
          <w:sz w:val="28"/>
          <w:szCs w:val="28"/>
        </w:rPr>
        <w:t xml:space="preserve">- </w:t>
      </w:r>
      <w:r w:rsidR="00CD30E6">
        <w:rPr>
          <w:rFonts w:ascii="Times New Roman" w:hAnsi="Times New Roman"/>
          <w:spacing w:val="-4"/>
          <w:sz w:val="28"/>
          <w:szCs w:val="28"/>
        </w:rPr>
        <w:t xml:space="preserve">Giao Văn phòng Tỉnh đoàn làm chủ trì phối hợp với các bộ phận, đơn vị liên quan tổ chức tốt công tác hậu cần, lễ tân, dự trù kinh phí và các điều kiện liên quan trong các hoạt động quy mô cấp tỉnh. </w:t>
      </w:r>
    </w:p>
    <w:p w:rsidR="00A65141" w:rsidRDefault="00A65141" w:rsidP="00B04326">
      <w:pPr>
        <w:spacing w:after="0" w:line="240" w:lineRule="auto"/>
        <w:ind w:firstLine="560"/>
        <w:jc w:val="both"/>
        <w:rPr>
          <w:rFonts w:ascii="Times New Roman" w:hAnsi="Times New Roman"/>
          <w:b/>
          <w:bCs/>
          <w:sz w:val="28"/>
          <w:szCs w:val="28"/>
        </w:rPr>
      </w:pPr>
      <w:r w:rsidRPr="00AF7A59">
        <w:rPr>
          <w:rFonts w:ascii="Times New Roman" w:hAnsi="Times New Roman"/>
          <w:b/>
          <w:bCs/>
          <w:sz w:val="28"/>
          <w:szCs w:val="28"/>
        </w:rPr>
        <w:t xml:space="preserve">2. Các </w:t>
      </w:r>
      <w:r>
        <w:rPr>
          <w:rFonts w:ascii="Times New Roman" w:hAnsi="Times New Roman"/>
          <w:b/>
          <w:bCs/>
          <w:sz w:val="28"/>
          <w:szCs w:val="28"/>
        </w:rPr>
        <w:t>huyện, thị, thành Đoàn và Đ</w:t>
      </w:r>
      <w:r w:rsidRPr="00AF7A59">
        <w:rPr>
          <w:rFonts w:ascii="Times New Roman" w:hAnsi="Times New Roman"/>
          <w:b/>
          <w:bCs/>
          <w:sz w:val="28"/>
          <w:szCs w:val="28"/>
        </w:rPr>
        <w:t>oàn trực thuộc</w:t>
      </w:r>
    </w:p>
    <w:p w:rsidR="00A65141" w:rsidRDefault="00A65141" w:rsidP="00B04326">
      <w:pPr>
        <w:spacing w:after="0" w:line="240" w:lineRule="auto"/>
        <w:ind w:firstLine="560"/>
        <w:jc w:val="both"/>
        <w:rPr>
          <w:rFonts w:ascii="Times New Roman" w:hAnsi="Times New Roman"/>
          <w:spacing w:val="-2"/>
          <w:sz w:val="28"/>
          <w:szCs w:val="28"/>
        </w:rPr>
      </w:pPr>
      <w:r w:rsidRPr="00706997">
        <w:rPr>
          <w:rFonts w:ascii="Times New Roman" w:hAnsi="Times New Roman"/>
          <w:sz w:val="28"/>
          <w:szCs w:val="28"/>
        </w:rPr>
        <w:lastRenderedPageBreak/>
        <w:t xml:space="preserve">- Trên cơ sở hướng dẫn này, các huyện, thị, thành Đoàn </w:t>
      </w:r>
      <w:r w:rsidR="00946EC9">
        <w:rPr>
          <w:rFonts w:ascii="Times New Roman" w:hAnsi="Times New Roman"/>
          <w:sz w:val="28"/>
          <w:szCs w:val="28"/>
        </w:rPr>
        <w:t xml:space="preserve">xây dựng kế hoạch, triển khai tổ chức các hoạt động </w:t>
      </w:r>
      <w:r w:rsidR="00946EC9" w:rsidRPr="00946EC9">
        <w:rPr>
          <w:rFonts w:ascii="Times New Roman" w:hAnsi="Times New Roman"/>
          <w:bCs/>
          <w:i/>
          <w:sz w:val="28"/>
          <w:szCs w:val="28"/>
        </w:rPr>
        <w:t>“Theo bước chân những người anh hùng”</w:t>
      </w:r>
      <w:r w:rsidR="00946EC9" w:rsidRPr="00946EC9">
        <w:rPr>
          <w:rFonts w:ascii="Times New Roman" w:hAnsi="Times New Roman"/>
          <w:bCs/>
          <w:sz w:val="28"/>
          <w:szCs w:val="28"/>
        </w:rPr>
        <w:t xml:space="preserve"> Kỷ niệm 70 năm Ngày Thương binh - Liệt sỹ </w:t>
      </w:r>
      <w:r w:rsidR="00946EC9" w:rsidRPr="00946EC9">
        <w:rPr>
          <w:rFonts w:ascii="Times New Roman" w:hAnsi="Times New Roman"/>
          <w:sz w:val="28"/>
          <w:szCs w:val="28"/>
          <w:lang w:val="de-DE"/>
        </w:rPr>
        <w:t>(27/7/1947 - 27/7/2017)</w:t>
      </w:r>
      <w:r w:rsidR="00133485">
        <w:rPr>
          <w:rFonts w:ascii="Times New Roman" w:hAnsi="Times New Roman"/>
          <w:sz w:val="28"/>
          <w:szCs w:val="28"/>
          <w:lang w:val="de-DE"/>
        </w:rPr>
        <w:t>, 49 năm Chiến thắng Ngã ba Đồng Lộc (24/7/1968 - 24/7/2017)</w:t>
      </w:r>
      <w:r w:rsidR="00946EC9" w:rsidRPr="00946EC9">
        <w:rPr>
          <w:rFonts w:ascii="Times New Roman" w:hAnsi="Times New Roman"/>
          <w:sz w:val="28"/>
          <w:szCs w:val="28"/>
          <w:lang w:val="de-DE"/>
        </w:rPr>
        <w:t xml:space="preserve"> trong toàn địa phương, đơn vị</w:t>
      </w:r>
      <w:r w:rsidR="00946EC9">
        <w:rPr>
          <w:rFonts w:ascii="Times New Roman" w:hAnsi="Times New Roman"/>
          <w:sz w:val="28"/>
          <w:szCs w:val="28"/>
          <w:lang w:val="de-DE"/>
        </w:rPr>
        <w:t xml:space="preserve">; </w:t>
      </w:r>
      <w:r w:rsidRPr="00706997">
        <w:rPr>
          <w:rFonts w:ascii="Times New Roman" w:hAnsi="Times New Roman"/>
          <w:sz w:val="28"/>
          <w:szCs w:val="28"/>
        </w:rPr>
        <w:t xml:space="preserve">phối hợp với Phòng Lao động Thương binh &amp; Xã hội, Hội Cựu chiến binh cùng cấp để tổ chức </w:t>
      </w:r>
      <w:r w:rsidR="00CD30E6">
        <w:rPr>
          <w:rFonts w:ascii="Times New Roman" w:hAnsi="Times New Roman"/>
          <w:sz w:val="28"/>
          <w:szCs w:val="28"/>
        </w:rPr>
        <w:t>đợt cao điểm</w:t>
      </w:r>
      <w:r w:rsidRPr="00706997">
        <w:rPr>
          <w:rFonts w:ascii="Times New Roman" w:hAnsi="Times New Roman"/>
          <w:i/>
          <w:sz w:val="28"/>
          <w:szCs w:val="28"/>
        </w:rPr>
        <w:t>“Đền ơn đáp nghĩa”, “Uống nước nhớ nguồn”</w:t>
      </w:r>
      <w:r w:rsidR="00946EC9">
        <w:rPr>
          <w:rFonts w:ascii="Times New Roman" w:hAnsi="Times New Roman"/>
          <w:sz w:val="28"/>
          <w:szCs w:val="28"/>
        </w:rPr>
        <w:t xml:space="preserve">; triển khai đồng loạt sinh hoạt Đoàn chủ điểm tháng 7/2017 </w:t>
      </w:r>
      <w:r w:rsidR="00946EC9" w:rsidRPr="00946EC9">
        <w:rPr>
          <w:rFonts w:ascii="Times New Roman" w:hAnsi="Times New Roman"/>
          <w:i/>
          <w:sz w:val="28"/>
          <w:szCs w:val="28"/>
        </w:rPr>
        <w:t>“Theo bước chân những người anh hùng”</w:t>
      </w:r>
      <w:r w:rsidRPr="00706997">
        <w:rPr>
          <w:rFonts w:ascii="Times New Roman" w:hAnsi="Times New Roman"/>
          <w:sz w:val="28"/>
          <w:szCs w:val="28"/>
        </w:rPr>
        <w:t xml:space="preserve"> và </w:t>
      </w:r>
      <w:r w:rsidR="00CD30E6">
        <w:rPr>
          <w:rFonts w:ascii="Times New Roman" w:hAnsi="Times New Roman"/>
          <w:sz w:val="28"/>
          <w:szCs w:val="28"/>
        </w:rPr>
        <w:t>L</w:t>
      </w:r>
      <w:r w:rsidRPr="00706997">
        <w:rPr>
          <w:rFonts w:ascii="Times New Roman" w:hAnsi="Times New Roman"/>
          <w:sz w:val="28"/>
          <w:szCs w:val="28"/>
        </w:rPr>
        <w:t xml:space="preserve">ễ </w:t>
      </w:r>
      <w:r w:rsidR="00CD30E6" w:rsidRPr="00CD30E6">
        <w:rPr>
          <w:rFonts w:ascii="Times New Roman" w:hAnsi="Times New Roman"/>
          <w:i/>
          <w:sz w:val="28"/>
          <w:szCs w:val="28"/>
        </w:rPr>
        <w:t>“T</w:t>
      </w:r>
      <w:r w:rsidRPr="00CD30E6">
        <w:rPr>
          <w:rFonts w:ascii="Times New Roman" w:hAnsi="Times New Roman"/>
          <w:i/>
          <w:sz w:val="28"/>
          <w:szCs w:val="28"/>
        </w:rPr>
        <w:t>hắp nến tri ân</w:t>
      </w:r>
      <w:r w:rsidR="00CD30E6" w:rsidRPr="00CD30E6">
        <w:rPr>
          <w:rFonts w:ascii="Times New Roman" w:hAnsi="Times New Roman"/>
          <w:i/>
          <w:sz w:val="28"/>
          <w:szCs w:val="28"/>
        </w:rPr>
        <w:t>”</w:t>
      </w:r>
      <w:r w:rsidR="00CD30E6">
        <w:rPr>
          <w:rFonts w:ascii="Times New Roman" w:hAnsi="Times New Roman"/>
          <w:sz w:val="28"/>
          <w:szCs w:val="28"/>
        </w:rPr>
        <w:t xml:space="preserve"> các A</w:t>
      </w:r>
      <w:r w:rsidRPr="00706997">
        <w:rPr>
          <w:rFonts w:ascii="Times New Roman" w:hAnsi="Times New Roman"/>
          <w:sz w:val="28"/>
          <w:szCs w:val="28"/>
        </w:rPr>
        <w:t>nh hùng</w:t>
      </w:r>
      <w:r w:rsidR="00CD30E6">
        <w:rPr>
          <w:rFonts w:ascii="Times New Roman" w:hAnsi="Times New Roman"/>
          <w:sz w:val="28"/>
          <w:szCs w:val="28"/>
        </w:rPr>
        <w:t>, L</w:t>
      </w:r>
      <w:r w:rsidRPr="00706997">
        <w:rPr>
          <w:rFonts w:ascii="Times New Roman" w:hAnsi="Times New Roman"/>
          <w:sz w:val="28"/>
          <w:szCs w:val="28"/>
        </w:rPr>
        <w:t xml:space="preserve">iệt sỹ đảm bảo </w:t>
      </w:r>
      <w:r w:rsidR="00CD30E6">
        <w:rPr>
          <w:rFonts w:ascii="Times New Roman" w:hAnsi="Times New Roman"/>
          <w:sz w:val="28"/>
          <w:szCs w:val="28"/>
        </w:rPr>
        <w:t>có ý nghĩa,</w:t>
      </w:r>
      <w:r w:rsidRPr="00706997">
        <w:rPr>
          <w:rFonts w:ascii="Times New Roman" w:hAnsi="Times New Roman"/>
          <w:sz w:val="28"/>
          <w:szCs w:val="28"/>
        </w:rPr>
        <w:t xml:space="preserve"> hiệu quả</w:t>
      </w:r>
      <w:r w:rsidR="00CD30E6">
        <w:rPr>
          <w:rFonts w:ascii="Times New Roman" w:hAnsi="Times New Roman"/>
          <w:sz w:val="28"/>
          <w:szCs w:val="28"/>
        </w:rPr>
        <w:t xml:space="preserve"> thiết thực;</w:t>
      </w:r>
      <w:r w:rsidRPr="00706997">
        <w:rPr>
          <w:rFonts w:ascii="Times New Roman" w:hAnsi="Times New Roman"/>
          <w:sz w:val="28"/>
          <w:szCs w:val="28"/>
        </w:rPr>
        <w:t xml:space="preserve"> đảm bảo 100% </w:t>
      </w:r>
      <w:r w:rsidRPr="00706997">
        <w:rPr>
          <w:rFonts w:ascii="Times New Roman" w:hAnsi="Times New Roman"/>
          <w:spacing w:val="-2"/>
          <w:sz w:val="28"/>
          <w:szCs w:val="28"/>
        </w:rPr>
        <w:t>các huyện,</w:t>
      </w:r>
      <w:r w:rsidR="00CD30E6">
        <w:rPr>
          <w:rFonts w:ascii="Times New Roman" w:hAnsi="Times New Roman"/>
          <w:spacing w:val="-2"/>
          <w:sz w:val="28"/>
          <w:szCs w:val="28"/>
        </w:rPr>
        <w:t xml:space="preserve"> thị, thành Đ</w:t>
      </w:r>
      <w:r w:rsidRPr="00706997">
        <w:rPr>
          <w:rFonts w:ascii="Times New Roman" w:hAnsi="Times New Roman"/>
          <w:spacing w:val="-2"/>
          <w:sz w:val="28"/>
          <w:szCs w:val="28"/>
        </w:rPr>
        <w:t xml:space="preserve">oàn và </w:t>
      </w:r>
      <w:r w:rsidR="00CD30E6">
        <w:rPr>
          <w:rFonts w:ascii="Times New Roman" w:hAnsi="Times New Roman"/>
          <w:spacing w:val="-2"/>
          <w:sz w:val="28"/>
          <w:szCs w:val="28"/>
        </w:rPr>
        <w:t>Đ</w:t>
      </w:r>
      <w:r w:rsidRPr="00706997">
        <w:rPr>
          <w:rFonts w:ascii="Times New Roman" w:hAnsi="Times New Roman"/>
          <w:spacing w:val="-2"/>
          <w:sz w:val="28"/>
          <w:szCs w:val="28"/>
        </w:rPr>
        <w:t xml:space="preserve">oàn trực thuộc có công trình, phần việc thanh niên </w:t>
      </w:r>
      <w:r w:rsidR="00CD30E6">
        <w:rPr>
          <w:rFonts w:ascii="Times New Roman" w:hAnsi="Times New Roman"/>
          <w:spacing w:val="-2"/>
          <w:sz w:val="28"/>
          <w:szCs w:val="28"/>
        </w:rPr>
        <w:t>tri ân các Anh hùng, Liệt sỹ (</w:t>
      </w:r>
      <w:r w:rsidR="009B7448">
        <w:rPr>
          <w:rFonts w:ascii="Times New Roman" w:hAnsi="Times New Roman"/>
          <w:spacing w:val="-2"/>
          <w:sz w:val="28"/>
          <w:szCs w:val="28"/>
        </w:rPr>
        <w:t xml:space="preserve">rõ nét, </w:t>
      </w:r>
      <w:r w:rsidR="00946EC9">
        <w:rPr>
          <w:rFonts w:ascii="Times New Roman" w:hAnsi="Times New Roman"/>
          <w:spacing w:val="-2"/>
          <w:sz w:val="28"/>
          <w:szCs w:val="28"/>
        </w:rPr>
        <w:t>có gắn biển).</w:t>
      </w:r>
    </w:p>
    <w:p w:rsidR="003834FD" w:rsidRDefault="003834FD" w:rsidP="00B04326">
      <w:pPr>
        <w:spacing w:after="0" w:line="240" w:lineRule="auto"/>
        <w:ind w:firstLine="560"/>
        <w:jc w:val="both"/>
        <w:rPr>
          <w:rFonts w:ascii="Times New Roman" w:hAnsi="Times New Roman"/>
          <w:spacing w:val="-4"/>
          <w:sz w:val="28"/>
          <w:szCs w:val="28"/>
        </w:rPr>
      </w:pPr>
      <w:r>
        <w:rPr>
          <w:rFonts w:ascii="Times New Roman" w:hAnsi="Times New Roman"/>
          <w:bCs/>
          <w:sz w:val="28"/>
          <w:szCs w:val="28"/>
        </w:rPr>
        <w:t xml:space="preserve">- Giao Ban Thường vụ Huyện đoàn </w:t>
      </w:r>
      <w:r>
        <w:rPr>
          <w:rFonts w:ascii="Times New Roman" w:hAnsi="Times New Roman"/>
          <w:spacing w:val="-4"/>
          <w:sz w:val="28"/>
          <w:szCs w:val="28"/>
        </w:rPr>
        <w:t xml:space="preserve">Hương Sơn </w:t>
      </w:r>
      <w:r w:rsidRPr="005D3235">
        <w:rPr>
          <w:rFonts w:ascii="Times New Roman" w:hAnsi="Times New Roman"/>
          <w:spacing w:val="-4"/>
          <w:sz w:val="28"/>
          <w:szCs w:val="28"/>
        </w:rPr>
        <w:t>phối hợp</w:t>
      </w:r>
      <w:r>
        <w:rPr>
          <w:rFonts w:ascii="Times New Roman" w:hAnsi="Times New Roman"/>
          <w:spacing w:val="-4"/>
          <w:sz w:val="28"/>
          <w:szCs w:val="28"/>
        </w:rPr>
        <w:t xml:space="preserve"> với các đơn vị liên quan</w:t>
      </w:r>
      <w:r w:rsidRPr="005D3235">
        <w:rPr>
          <w:rFonts w:ascii="Times New Roman" w:hAnsi="Times New Roman"/>
          <w:spacing w:val="-4"/>
          <w:sz w:val="28"/>
          <w:szCs w:val="28"/>
        </w:rPr>
        <w:t xml:space="preserve"> tổ chức Lễ </w:t>
      </w:r>
      <w:r w:rsidRPr="00EE1F63">
        <w:rPr>
          <w:rFonts w:ascii="Times New Roman" w:hAnsi="Times New Roman"/>
          <w:i/>
          <w:spacing w:val="-4"/>
          <w:sz w:val="28"/>
          <w:szCs w:val="28"/>
        </w:rPr>
        <w:t>“Thắp nến tri ân”</w:t>
      </w:r>
      <w:r w:rsidRPr="005D3235">
        <w:rPr>
          <w:rFonts w:ascii="Times New Roman" w:hAnsi="Times New Roman"/>
          <w:spacing w:val="-4"/>
          <w:sz w:val="28"/>
          <w:szCs w:val="28"/>
        </w:rPr>
        <w:t xml:space="preserve"> quy mô cấp tỉnh tại </w:t>
      </w:r>
      <w:r>
        <w:rPr>
          <w:rFonts w:ascii="Times New Roman" w:hAnsi="Times New Roman"/>
          <w:spacing w:val="-4"/>
          <w:sz w:val="28"/>
          <w:szCs w:val="28"/>
        </w:rPr>
        <w:t>N</w:t>
      </w:r>
      <w:r w:rsidRPr="005D3235">
        <w:rPr>
          <w:rFonts w:ascii="Times New Roman" w:hAnsi="Times New Roman"/>
          <w:spacing w:val="-4"/>
          <w:sz w:val="28"/>
          <w:szCs w:val="28"/>
        </w:rPr>
        <w:t xml:space="preserve">ghĩa trang </w:t>
      </w:r>
      <w:r>
        <w:rPr>
          <w:rFonts w:ascii="Times New Roman" w:hAnsi="Times New Roman"/>
          <w:spacing w:val="-4"/>
          <w:sz w:val="28"/>
          <w:szCs w:val="28"/>
        </w:rPr>
        <w:t>L</w:t>
      </w:r>
      <w:r w:rsidRPr="005D3235">
        <w:rPr>
          <w:rFonts w:ascii="Times New Roman" w:hAnsi="Times New Roman"/>
          <w:spacing w:val="-4"/>
          <w:sz w:val="28"/>
          <w:szCs w:val="28"/>
        </w:rPr>
        <w:t xml:space="preserve">iệt sỹ </w:t>
      </w:r>
      <w:r>
        <w:rPr>
          <w:rFonts w:ascii="Times New Roman" w:hAnsi="Times New Roman"/>
          <w:spacing w:val="-4"/>
          <w:sz w:val="28"/>
          <w:szCs w:val="28"/>
        </w:rPr>
        <w:t>quốc tế Nầm - Hương Sơn</w:t>
      </w:r>
      <w:r w:rsidR="0092253D">
        <w:rPr>
          <w:rFonts w:ascii="Times New Roman" w:hAnsi="Times New Roman"/>
          <w:spacing w:val="-4"/>
          <w:sz w:val="28"/>
          <w:szCs w:val="28"/>
        </w:rPr>
        <w:t>.</w:t>
      </w:r>
    </w:p>
    <w:p w:rsidR="003834FD" w:rsidRDefault="003834FD" w:rsidP="00B04326">
      <w:pPr>
        <w:spacing w:after="0" w:line="240" w:lineRule="auto"/>
        <w:ind w:firstLine="560"/>
        <w:jc w:val="both"/>
        <w:rPr>
          <w:rFonts w:ascii="Times New Roman" w:hAnsi="Times New Roman"/>
          <w:b/>
          <w:spacing w:val="-4"/>
          <w:sz w:val="28"/>
          <w:szCs w:val="28"/>
        </w:rPr>
      </w:pPr>
      <w:r>
        <w:rPr>
          <w:rFonts w:ascii="Times New Roman" w:hAnsi="Times New Roman"/>
          <w:spacing w:val="-4"/>
          <w:sz w:val="28"/>
          <w:szCs w:val="28"/>
        </w:rPr>
        <w:t>- Giao Ban Thường vụ Huyện đoàn Thạch Hà, Can Lộc phối hợp với các đơn vị liên quan để tổ chức tốt các hoạt động diễn ra tại địa bàn, đặc biệt là tại Khu di tích TNXP Ngã ba Đồng Lộc và Khu tưởng niệm Lý Tự Trọng.</w:t>
      </w:r>
    </w:p>
    <w:p w:rsidR="00A65141" w:rsidRDefault="00A65141" w:rsidP="00B04326">
      <w:pPr>
        <w:pStyle w:val="NormalWeb"/>
        <w:spacing w:before="0" w:beforeAutospacing="0" w:after="0" w:afterAutospacing="0"/>
        <w:ind w:firstLine="560"/>
        <w:jc w:val="both"/>
        <w:rPr>
          <w:sz w:val="28"/>
          <w:szCs w:val="28"/>
        </w:rPr>
      </w:pPr>
      <w:r>
        <w:rPr>
          <w:sz w:val="28"/>
          <w:szCs w:val="28"/>
        </w:rPr>
        <w:t xml:space="preserve">- Các </w:t>
      </w:r>
      <w:r w:rsidRPr="00CF6E79">
        <w:rPr>
          <w:sz w:val="28"/>
          <w:szCs w:val="28"/>
        </w:rPr>
        <w:t>Đoàn trực thuộc</w:t>
      </w:r>
      <w:r>
        <w:rPr>
          <w:sz w:val="28"/>
          <w:szCs w:val="28"/>
        </w:rPr>
        <w:t xml:space="preserve"> chủ động liên hệ, phối hợp với các huyện, thị, thành Đoàn để tổ chức các hoạt động</w:t>
      </w:r>
      <w:r w:rsidRPr="00013E36">
        <w:rPr>
          <w:i/>
          <w:sz w:val="28"/>
          <w:szCs w:val="28"/>
        </w:rPr>
        <w:t>“Đền ơn đáp nghĩa”, “Uống nước nhớ nguồn”</w:t>
      </w:r>
      <w:r>
        <w:rPr>
          <w:sz w:val="28"/>
          <w:szCs w:val="28"/>
        </w:rPr>
        <w:t xml:space="preserve"> và </w:t>
      </w:r>
      <w:r w:rsidR="00CD30E6">
        <w:rPr>
          <w:sz w:val="28"/>
          <w:szCs w:val="28"/>
        </w:rPr>
        <w:t>L</w:t>
      </w:r>
      <w:r>
        <w:rPr>
          <w:sz w:val="28"/>
          <w:szCs w:val="28"/>
        </w:rPr>
        <w:t xml:space="preserve">ễ </w:t>
      </w:r>
      <w:r w:rsidR="00CD30E6" w:rsidRPr="00CD30E6">
        <w:rPr>
          <w:i/>
          <w:sz w:val="28"/>
          <w:szCs w:val="28"/>
        </w:rPr>
        <w:t>“T</w:t>
      </w:r>
      <w:r w:rsidRPr="00CD30E6">
        <w:rPr>
          <w:i/>
          <w:sz w:val="28"/>
          <w:szCs w:val="28"/>
        </w:rPr>
        <w:t>hắp nến tri ân</w:t>
      </w:r>
      <w:r w:rsidR="00CD30E6" w:rsidRPr="00CD30E6">
        <w:rPr>
          <w:i/>
          <w:sz w:val="28"/>
          <w:szCs w:val="28"/>
        </w:rPr>
        <w:t>”</w:t>
      </w:r>
      <w:r w:rsidR="00CD30E6">
        <w:rPr>
          <w:sz w:val="28"/>
          <w:szCs w:val="28"/>
        </w:rPr>
        <w:t xml:space="preserve"> tại các địa phương, cơ sở trong tỉnh.</w:t>
      </w:r>
    </w:p>
    <w:p w:rsidR="003834FD" w:rsidRDefault="003834FD" w:rsidP="00B04326">
      <w:pPr>
        <w:pStyle w:val="NormalWeb"/>
        <w:spacing w:before="0" w:beforeAutospacing="0" w:after="0" w:afterAutospacing="0"/>
        <w:ind w:firstLine="560"/>
        <w:jc w:val="both"/>
        <w:rPr>
          <w:b/>
          <w:sz w:val="28"/>
          <w:szCs w:val="28"/>
        </w:rPr>
      </w:pPr>
      <w:r w:rsidRPr="003834FD">
        <w:rPr>
          <w:b/>
          <w:sz w:val="28"/>
          <w:szCs w:val="28"/>
        </w:rPr>
        <w:t>3. Các đơn vị cấp 2 Tỉnh đoàn</w:t>
      </w:r>
    </w:p>
    <w:p w:rsidR="003834FD" w:rsidRDefault="003834FD" w:rsidP="00B04326">
      <w:pPr>
        <w:pStyle w:val="NormalWeb"/>
        <w:spacing w:before="0" w:beforeAutospacing="0" w:after="0" w:afterAutospacing="0"/>
        <w:ind w:firstLine="560"/>
        <w:jc w:val="both"/>
        <w:rPr>
          <w:sz w:val="28"/>
          <w:szCs w:val="28"/>
          <w:lang w:val="de-DE"/>
        </w:rPr>
      </w:pPr>
      <w:r>
        <w:rPr>
          <w:sz w:val="28"/>
          <w:szCs w:val="28"/>
        </w:rPr>
        <w:t xml:space="preserve">- Căn cứ Kế hoạch của Ban Thường vụ Tỉnh đoàn, triển khai tổ chức các hoạt động </w:t>
      </w:r>
      <w:r w:rsidRPr="00946EC9">
        <w:rPr>
          <w:bCs/>
          <w:i/>
          <w:sz w:val="28"/>
          <w:szCs w:val="28"/>
        </w:rPr>
        <w:t>“Theo bước chân những người anh hùng”</w:t>
      </w:r>
      <w:r w:rsidRPr="00946EC9">
        <w:rPr>
          <w:bCs/>
          <w:sz w:val="28"/>
          <w:szCs w:val="28"/>
        </w:rPr>
        <w:t xml:space="preserve"> Kỷ niệm 70 năm Ngày Thương binh - Liệt sỹ </w:t>
      </w:r>
      <w:r w:rsidRPr="00946EC9">
        <w:rPr>
          <w:sz w:val="28"/>
          <w:szCs w:val="28"/>
          <w:lang w:val="de-DE"/>
        </w:rPr>
        <w:t>(27/7/1947 - 27/7/2017)</w:t>
      </w:r>
      <w:r>
        <w:rPr>
          <w:sz w:val="28"/>
          <w:szCs w:val="28"/>
          <w:lang w:val="de-DE"/>
        </w:rPr>
        <w:t>, 49 năm Chiến thắng Ngã ba Đồng Lộc (24/7/1968 - 24/7/2017)</w:t>
      </w:r>
      <w:r w:rsidRPr="00946EC9">
        <w:rPr>
          <w:sz w:val="28"/>
          <w:szCs w:val="28"/>
          <w:lang w:val="de-DE"/>
        </w:rPr>
        <w:t xml:space="preserve"> trong đơn vị</w:t>
      </w:r>
      <w:r>
        <w:rPr>
          <w:sz w:val="28"/>
          <w:szCs w:val="28"/>
          <w:lang w:val="de-DE"/>
        </w:rPr>
        <w:t>; tổ chức thăm hỏi, tặng quà người có công và gia đ</w:t>
      </w:r>
      <w:r w:rsidR="0092253D">
        <w:rPr>
          <w:sz w:val="28"/>
          <w:szCs w:val="28"/>
          <w:lang w:val="de-DE"/>
        </w:rPr>
        <w:t>ì</w:t>
      </w:r>
      <w:r>
        <w:rPr>
          <w:sz w:val="28"/>
          <w:szCs w:val="28"/>
          <w:lang w:val="de-DE"/>
        </w:rPr>
        <w:t>nh chính sách trên địa bàn công tác, lao động, sản xuất.</w:t>
      </w:r>
    </w:p>
    <w:p w:rsidR="003834FD" w:rsidRDefault="003834FD" w:rsidP="00B04326">
      <w:pPr>
        <w:spacing w:after="0" w:line="240" w:lineRule="auto"/>
        <w:ind w:firstLine="560"/>
        <w:jc w:val="both"/>
        <w:rPr>
          <w:rFonts w:ascii="Times New Roman" w:hAnsi="Times New Roman"/>
          <w:spacing w:val="-4"/>
          <w:sz w:val="28"/>
          <w:szCs w:val="28"/>
          <w:lang w:val="de-DE"/>
        </w:rPr>
      </w:pPr>
      <w:r w:rsidRPr="003834FD">
        <w:rPr>
          <w:rFonts w:ascii="Times New Roman" w:hAnsi="Times New Roman"/>
          <w:spacing w:val="-4"/>
          <w:sz w:val="28"/>
          <w:szCs w:val="28"/>
          <w:lang w:val="de-DE"/>
        </w:rPr>
        <w:t xml:space="preserve">- Giao Ban Quản lý Khu di tích TNXP Ngã ba Đồng Lộc, Ban Quản lý Khu tưởng niệm Lý Tự Trọng phối hợp với các Ban, Văn phòng Tỉnh đoàn và các </w:t>
      </w:r>
      <w:r w:rsidR="00AB2611">
        <w:rPr>
          <w:rFonts w:ascii="Times New Roman" w:hAnsi="Times New Roman"/>
          <w:spacing w:val="-4"/>
          <w:sz w:val="28"/>
          <w:szCs w:val="28"/>
          <w:lang w:val="de-DE"/>
        </w:rPr>
        <w:t xml:space="preserve">địa phương, </w:t>
      </w:r>
      <w:r w:rsidRPr="003834FD">
        <w:rPr>
          <w:rFonts w:ascii="Times New Roman" w:hAnsi="Times New Roman"/>
          <w:spacing w:val="-4"/>
          <w:sz w:val="28"/>
          <w:szCs w:val="28"/>
          <w:lang w:val="de-DE"/>
        </w:rPr>
        <w:t>đơn vị liên quan tổ chức tốt các hoạt động diễn ra tại khu vực do đơn vị quản lý.</w:t>
      </w:r>
    </w:p>
    <w:p w:rsidR="00B04326" w:rsidRPr="00B04326" w:rsidRDefault="00B04326" w:rsidP="00B04326">
      <w:pPr>
        <w:spacing w:after="0" w:line="240" w:lineRule="auto"/>
        <w:ind w:firstLine="560"/>
        <w:jc w:val="both"/>
        <w:rPr>
          <w:rFonts w:ascii="Times New Roman" w:hAnsi="Times New Roman"/>
          <w:sz w:val="8"/>
          <w:szCs w:val="28"/>
          <w:lang w:val="de-DE"/>
        </w:rPr>
      </w:pPr>
    </w:p>
    <w:p w:rsidR="00CD30E6" w:rsidRDefault="00C66D7C" w:rsidP="00B04326">
      <w:pPr>
        <w:pStyle w:val="NormalWeb"/>
        <w:spacing w:before="0" w:beforeAutospacing="0" w:after="0" w:afterAutospacing="0"/>
        <w:ind w:firstLine="560"/>
        <w:jc w:val="both"/>
        <w:rPr>
          <w:spacing w:val="-2"/>
          <w:sz w:val="28"/>
          <w:szCs w:val="28"/>
          <w:lang w:val="de-DE"/>
        </w:rPr>
      </w:pPr>
      <w:r w:rsidRPr="003834FD">
        <w:rPr>
          <w:spacing w:val="-2"/>
          <w:sz w:val="28"/>
          <w:szCs w:val="28"/>
          <w:lang w:val="de-DE"/>
        </w:rPr>
        <w:t>Ban Thường vụ Tỉnh đoàn đề nghị Ban Thường vụ các huyện, thị, thành Đoàn, Đoàn trực thuộc</w:t>
      </w:r>
      <w:r w:rsidR="00AB2611">
        <w:rPr>
          <w:spacing w:val="-2"/>
          <w:sz w:val="28"/>
          <w:szCs w:val="28"/>
          <w:lang w:val="de-DE"/>
        </w:rPr>
        <w:t>, đơn vị cấp 2 Tỉnh đoàn</w:t>
      </w:r>
      <w:r w:rsidRPr="003834FD">
        <w:rPr>
          <w:spacing w:val="-2"/>
          <w:sz w:val="28"/>
          <w:szCs w:val="28"/>
          <w:lang w:val="de-DE"/>
        </w:rPr>
        <w:t xml:space="preserve"> triển khai thực hiện</w:t>
      </w:r>
      <w:r w:rsidR="005A5F86" w:rsidRPr="003834FD">
        <w:rPr>
          <w:spacing w:val="-2"/>
          <w:sz w:val="28"/>
          <w:szCs w:val="28"/>
          <w:lang w:val="de-DE"/>
        </w:rPr>
        <w:t xml:space="preserve"> thành công </w:t>
      </w:r>
      <w:r w:rsidR="00AB2611">
        <w:rPr>
          <w:spacing w:val="-2"/>
          <w:sz w:val="28"/>
          <w:szCs w:val="28"/>
          <w:lang w:val="de-DE"/>
        </w:rPr>
        <w:t>đảm bảo ý nghĩa thiết thực</w:t>
      </w:r>
      <w:r w:rsidR="00946EC9" w:rsidRPr="003834FD">
        <w:rPr>
          <w:spacing w:val="-2"/>
          <w:sz w:val="28"/>
          <w:szCs w:val="28"/>
          <w:lang w:val="de-DE"/>
        </w:rPr>
        <w:t xml:space="preserve">; cáo cáo kết quả về Ban Thường vụ Tỉnh đoàn (qua Ban Tuyên giáo) trước ngày </w:t>
      </w:r>
      <w:r w:rsidR="00AB2611" w:rsidRPr="00B85B73">
        <w:rPr>
          <w:b/>
          <w:spacing w:val="-2"/>
          <w:sz w:val="28"/>
          <w:szCs w:val="28"/>
          <w:lang w:val="de-DE"/>
        </w:rPr>
        <w:t>05</w:t>
      </w:r>
      <w:r w:rsidR="00B85B73" w:rsidRPr="00B85B73">
        <w:rPr>
          <w:b/>
          <w:spacing w:val="-2"/>
          <w:sz w:val="28"/>
          <w:szCs w:val="28"/>
          <w:lang w:val="de-DE"/>
        </w:rPr>
        <w:t>/</w:t>
      </w:r>
      <w:r w:rsidR="00946EC9" w:rsidRPr="00B85B73">
        <w:rPr>
          <w:b/>
          <w:spacing w:val="-2"/>
          <w:sz w:val="28"/>
          <w:szCs w:val="28"/>
          <w:lang w:val="de-DE"/>
        </w:rPr>
        <w:t>8/2017</w:t>
      </w:r>
      <w:r w:rsidR="00946EC9" w:rsidRPr="003834FD">
        <w:rPr>
          <w:spacing w:val="-2"/>
          <w:sz w:val="28"/>
          <w:szCs w:val="28"/>
          <w:lang w:val="de-DE"/>
        </w:rPr>
        <w:t>.</w:t>
      </w:r>
    </w:p>
    <w:p w:rsidR="003952A6" w:rsidRPr="003952A6" w:rsidRDefault="003952A6" w:rsidP="00B04326">
      <w:pPr>
        <w:pStyle w:val="NormalWeb"/>
        <w:spacing w:before="0" w:beforeAutospacing="0" w:after="0" w:afterAutospacing="0"/>
        <w:ind w:firstLine="560"/>
        <w:jc w:val="both"/>
        <w:rPr>
          <w:spacing w:val="-2"/>
          <w:sz w:val="14"/>
          <w:szCs w:val="28"/>
          <w:lang w:val="de-DE"/>
        </w:rPr>
      </w:pPr>
    </w:p>
    <w:p w:rsidR="00CD30E6" w:rsidRPr="003834FD" w:rsidRDefault="00CD30E6" w:rsidP="005D597D">
      <w:pPr>
        <w:pStyle w:val="NormalWeb"/>
        <w:spacing w:before="0" w:beforeAutospacing="0" w:after="0" w:afterAutospacing="0"/>
        <w:ind w:firstLine="720"/>
        <w:jc w:val="both"/>
        <w:rPr>
          <w:sz w:val="6"/>
          <w:szCs w:val="28"/>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040"/>
      </w:tblGrid>
      <w:tr w:rsidR="00A65141" w:rsidRPr="0037448B" w:rsidTr="00742223">
        <w:tc>
          <w:tcPr>
            <w:tcW w:w="4248" w:type="dxa"/>
          </w:tcPr>
          <w:p w:rsidR="000D1D3C" w:rsidRPr="003834FD" w:rsidRDefault="000D1D3C" w:rsidP="005D597D">
            <w:pPr>
              <w:spacing w:after="0" w:line="240" w:lineRule="auto"/>
              <w:jc w:val="both"/>
              <w:rPr>
                <w:rFonts w:ascii="Times New Roman" w:hAnsi="Times New Roman"/>
                <w:b/>
                <w:sz w:val="26"/>
                <w:szCs w:val="26"/>
                <w:lang w:val="de-DE"/>
              </w:rPr>
            </w:pPr>
          </w:p>
          <w:p w:rsidR="00A65141" w:rsidRPr="00B04579" w:rsidRDefault="00A65141" w:rsidP="005D597D">
            <w:pPr>
              <w:spacing w:after="0" w:line="240" w:lineRule="auto"/>
              <w:jc w:val="both"/>
              <w:rPr>
                <w:rFonts w:ascii="Times New Roman" w:hAnsi="Times New Roman"/>
                <w:sz w:val="24"/>
                <w:szCs w:val="24"/>
                <w:lang w:val="de-DE"/>
              </w:rPr>
            </w:pPr>
            <w:r w:rsidRPr="00B04579">
              <w:rPr>
                <w:rFonts w:ascii="Times New Roman" w:hAnsi="Times New Roman"/>
                <w:b/>
                <w:sz w:val="24"/>
                <w:szCs w:val="24"/>
                <w:lang w:val="de-DE"/>
              </w:rPr>
              <w:t>Nơi nhận</w:t>
            </w:r>
            <w:r w:rsidRPr="00B04579">
              <w:rPr>
                <w:rFonts w:ascii="Times New Roman" w:hAnsi="Times New Roman"/>
                <w:sz w:val="24"/>
                <w:szCs w:val="24"/>
                <w:lang w:val="de-DE"/>
              </w:rPr>
              <w:t>:</w:t>
            </w:r>
          </w:p>
          <w:p w:rsidR="00A65141" w:rsidRDefault="00A65141" w:rsidP="005D597D">
            <w:pPr>
              <w:spacing w:after="0" w:line="240" w:lineRule="auto"/>
              <w:jc w:val="both"/>
              <w:rPr>
                <w:rFonts w:ascii="Times New Roman" w:hAnsi="Times New Roman"/>
                <w:szCs w:val="28"/>
                <w:lang w:val="de-DE"/>
              </w:rPr>
            </w:pPr>
            <w:r w:rsidRPr="00B04579">
              <w:rPr>
                <w:rFonts w:ascii="Times New Roman" w:hAnsi="Times New Roman"/>
                <w:szCs w:val="28"/>
                <w:lang w:val="de-DE"/>
              </w:rPr>
              <w:t>- Ban Tuyên giáo, Ban Tổ chức, Văn phòng TW Đoàn;</w:t>
            </w:r>
          </w:p>
          <w:p w:rsidR="00F11104" w:rsidRPr="00B04579" w:rsidRDefault="00F11104" w:rsidP="005D597D">
            <w:pPr>
              <w:spacing w:after="0" w:line="240" w:lineRule="auto"/>
              <w:jc w:val="both"/>
              <w:rPr>
                <w:rFonts w:ascii="Times New Roman" w:hAnsi="Times New Roman"/>
                <w:szCs w:val="28"/>
                <w:lang w:val="de-DE"/>
              </w:rPr>
            </w:pPr>
            <w:r>
              <w:rPr>
                <w:rFonts w:ascii="Times New Roman" w:hAnsi="Times New Roman"/>
                <w:szCs w:val="28"/>
                <w:lang w:val="de-DE"/>
              </w:rPr>
              <w:t>- UBND tỉnh;</w:t>
            </w:r>
          </w:p>
          <w:p w:rsidR="000C3BB5" w:rsidRDefault="00A65141" w:rsidP="005D597D">
            <w:pPr>
              <w:spacing w:after="0" w:line="240" w:lineRule="auto"/>
              <w:jc w:val="both"/>
              <w:rPr>
                <w:rFonts w:ascii="Times New Roman" w:hAnsi="Times New Roman"/>
                <w:szCs w:val="28"/>
                <w:lang w:val="de-DE"/>
              </w:rPr>
            </w:pPr>
            <w:r w:rsidRPr="008749D0">
              <w:rPr>
                <w:rFonts w:ascii="Times New Roman" w:hAnsi="Times New Roman"/>
                <w:szCs w:val="28"/>
                <w:lang w:val="de-DE"/>
              </w:rPr>
              <w:t>- Ban Tuyên giáo, Ban Dân vận Tỉnh uỷ</w:t>
            </w:r>
            <w:r w:rsidR="00F11104">
              <w:rPr>
                <w:rFonts w:ascii="Times New Roman" w:hAnsi="Times New Roman"/>
                <w:szCs w:val="28"/>
                <w:lang w:val="de-DE"/>
              </w:rPr>
              <w:t>, U</w:t>
            </w:r>
            <w:r w:rsidR="00E1696C">
              <w:rPr>
                <w:rFonts w:ascii="Times New Roman" w:hAnsi="Times New Roman"/>
                <w:szCs w:val="28"/>
                <w:lang w:val="de-DE"/>
              </w:rPr>
              <w:t>B</w:t>
            </w:r>
            <w:r w:rsidR="00F11104">
              <w:rPr>
                <w:rFonts w:ascii="Times New Roman" w:hAnsi="Times New Roman"/>
                <w:szCs w:val="28"/>
                <w:lang w:val="de-DE"/>
              </w:rPr>
              <w:t>MTTQ Việt Nam tỉnh;</w:t>
            </w:r>
          </w:p>
          <w:p w:rsidR="00A65141" w:rsidRPr="000541B9" w:rsidRDefault="00A65141" w:rsidP="005D597D">
            <w:pPr>
              <w:spacing w:after="0" w:line="240" w:lineRule="auto"/>
              <w:jc w:val="both"/>
              <w:rPr>
                <w:rFonts w:ascii="Times New Roman" w:hAnsi="Times New Roman"/>
                <w:szCs w:val="28"/>
                <w:lang w:val="de-DE"/>
              </w:rPr>
            </w:pPr>
            <w:r w:rsidRPr="000541B9">
              <w:rPr>
                <w:rFonts w:ascii="Times New Roman" w:hAnsi="Times New Roman"/>
                <w:szCs w:val="28"/>
                <w:lang w:val="de-DE"/>
              </w:rPr>
              <w:t>- Sở LĐ-TBXH, Hội Cựu chiến binh tỉnh;</w:t>
            </w:r>
          </w:p>
          <w:p w:rsidR="00A65141" w:rsidRPr="000541B9" w:rsidRDefault="00A65141" w:rsidP="005D597D">
            <w:pPr>
              <w:spacing w:after="0" w:line="240" w:lineRule="auto"/>
              <w:jc w:val="both"/>
              <w:rPr>
                <w:rFonts w:ascii="Times New Roman" w:hAnsi="Times New Roman"/>
                <w:szCs w:val="28"/>
                <w:lang w:val="de-DE"/>
              </w:rPr>
            </w:pPr>
            <w:r w:rsidRPr="000541B9">
              <w:rPr>
                <w:rFonts w:ascii="Times New Roman" w:hAnsi="Times New Roman"/>
                <w:szCs w:val="28"/>
                <w:lang w:val="de-DE"/>
              </w:rPr>
              <w:t xml:space="preserve">- Thường trực, các Ban Tỉnh </w:t>
            </w:r>
            <w:r w:rsidR="000541B9" w:rsidRPr="000541B9">
              <w:rPr>
                <w:rFonts w:ascii="Times New Roman" w:hAnsi="Times New Roman"/>
                <w:szCs w:val="28"/>
                <w:lang w:val="de-DE"/>
              </w:rPr>
              <w:t>đ</w:t>
            </w:r>
            <w:r w:rsidRPr="000541B9">
              <w:rPr>
                <w:rFonts w:ascii="Times New Roman" w:hAnsi="Times New Roman"/>
                <w:szCs w:val="28"/>
                <w:lang w:val="de-DE"/>
              </w:rPr>
              <w:t>oàn;</w:t>
            </w:r>
          </w:p>
          <w:p w:rsidR="00A65141" w:rsidRPr="00B85B73" w:rsidRDefault="00A65141" w:rsidP="005D597D">
            <w:pPr>
              <w:spacing w:after="0" w:line="240" w:lineRule="auto"/>
              <w:jc w:val="both"/>
              <w:rPr>
                <w:rFonts w:ascii="Times New Roman" w:hAnsi="Times New Roman"/>
                <w:szCs w:val="28"/>
                <w:lang w:val="de-DE"/>
              </w:rPr>
            </w:pPr>
            <w:r w:rsidRPr="00B85B73">
              <w:rPr>
                <w:rFonts w:ascii="Times New Roman" w:hAnsi="Times New Roman"/>
                <w:szCs w:val="28"/>
                <w:lang w:val="de-DE"/>
              </w:rPr>
              <w:t xml:space="preserve">- </w:t>
            </w:r>
            <w:r w:rsidR="000541B9" w:rsidRPr="00B85B73">
              <w:rPr>
                <w:rFonts w:ascii="Times New Roman" w:hAnsi="Times New Roman"/>
                <w:szCs w:val="28"/>
                <w:lang w:val="de-DE"/>
              </w:rPr>
              <w:t>Các h</w:t>
            </w:r>
            <w:r w:rsidRPr="00B85B73">
              <w:rPr>
                <w:rFonts w:ascii="Times New Roman" w:hAnsi="Times New Roman"/>
                <w:szCs w:val="28"/>
                <w:lang w:val="de-DE"/>
              </w:rPr>
              <w:t>uyện, thị, thành Đoàn và Đoàn trực thuộc;</w:t>
            </w:r>
          </w:p>
          <w:p w:rsidR="001F5C4F" w:rsidRPr="00FA5BD0" w:rsidRDefault="001F5C4F" w:rsidP="005D597D">
            <w:pPr>
              <w:spacing w:after="0" w:line="240" w:lineRule="auto"/>
              <w:jc w:val="both"/>
              <w:rPr>
                <w:rFonts w:ascii="Times New Roman" w:hAnsi="Times New Roman"/>
                <w:szCs w:val="28"/>
                <w:lang w:val="de-DE"/>
              </w:rPr>
            </w:pPr>
            <w:r w:rsidRPr="00FA5BD0">
              <w:rPr>
                <w:rFonts w:ascii="Times New Roman" w:hAnsi="Times New Roman"/>
                <w:szCs w:val="28"/>
                <w:lang w:val="de-DE"/>
              </w:rPr>
              <w:t>- Các đơn vị cấp 2 Tỉnh đoàn;</w:t>
            </w:r>
          </w:p>
          <w:p w:rsidR="00A65141" w:rsidRPr="00FA5BD0" w:rsidRDefault="00A65141" w:rsidP="005D597D">
            <w:pPr>
              <w:spacing w:after="0" w:line="240" w:lineRule="auto"/>
              <w:jc w:val="both"/>
              <w:rPr>
                <w:rFonts w:ascii="Times New Roman" w:hAnsi="Times New Roman"/>
                <w:szCs w:val="28"/>
                <w:lang w:val="de-DE"/>
              </w:rPr>
            </w:pPr>
            <w:r w:rsidRPr="00FA5BD0">
              <w:rPr>
                <w:rFonts w:ascii="Times New Roman" w:hAnsi="Times New Roman"/>
                <w:szCs w:val="28"/>
                <w:lang w:val="de-DE"/>
              </w:rPr>
              <w:t>- Website Tỉnh đoàn;</w:t>
            </w:r>
          </w:p>
          <w:p w:rsidR="00A65141" w:rsidRPr="00FA5BD0" w:rsidRDefault="00A65141" w:rsidP="005D597D">
            <w:pPr>
              <w:spacing w:after="0" w:line="240" w:lineRule="auto"/>
              <w:jc w:val="both"/>
              <w:rPr>
                <w:rFonts w:ascii="Times New Roman" w:hAnsi="Times New Roman"/>
                <w:sz w:val="28"/>
                <w:szCs w:val="28"/>
                <w:lang w:val="de-DE"/>
              </w:rPr>
            </w:pPr>
            <w:r w:rsidRPr="00FA5BD0">
              <w:rPr>
                <w:rFonts w:ascii="Times New Roman" w:hAnsi="Times New Roman"/>
                <w:szCs w:val="28"/>
                <w:lang w:val="de-DE"/>
              </w:rPr>
              <w:t>- Lưu VP; Ban Tuyên giáo.</w:t>
            </w:r>
          </w:p>
        </w:tc>
        <w:tc>
          <w:tcPr>
            <w:tcW w:w="5040" w:type="dxa"/>
          </w:tcPr>
          <w:p w:rsidR="00A65141" w:rsidRPr="0037448B" w:rsidRDefault="00A65141" w:rsidP="005D597D">
            <w:pPr>
              <w:spacing w:after="0" w:line="240" w:lineRule="auto"/>
              <w:jc w:val="center"/>
              <w:rPr>
                <w:rFonts w:ascii="Times New Roman" w:hAnsi="Times New Roman"/>
                <w:b/>
                <w:sz w:val="28"/>
                <w:szCs w:val="28"/>
              </w:rPr>
            </w:pPr>
            <w:r w:rsidRPr="0037448B">
              <w:rPr>
                <w:rFonts w:ascii="Times New Roman" w:hAnsi="Times New Roman"/>
                <w:b/>
                <w:sz w:val="28"/>
                <w:szCs w:val="28"/>
              </w:rPr>
              <w:t>TM. BAN THƯỜNG VỤ TỈNH ĐOÀN</w:t>
            </w:r>
          </w:p>
          <w:p w:rsidR="00A65141" w:rsidRPr="0037448B" w:rsidRDefault="00FA07AE" w:rsidP="005D597D">
            <w:pPr>
              <w:spacing w:after="0" w:line="240" w:lineRule="auto"/>
              <w:jc w:val="center"/>
              <w:rPr>
                <w:rFonts w:ascii="Times New Roman" w:hAnsi="Times New Roman"/>
                <w:sz w:val="28"/>
                <w:szCs w:val="28"/>
              </w:rPr>
            </w:pPr>
            <w:r>
              <w:rPr>
                <w:rFonts w:ascii="Times New Roman" w:hAnsi="Times New Roman"/>
                <w:sz w:val="28"/>
                <w:szCs w:val="28"/>
              </w:rPr>
              <w:t xml:space="preserve">PHÓ </w:t>
            </w:r>
            <w:r w:rsidR="00A65141" w:rsidRPr="0037448B">
              <w:rPr>
                <w:rFonts w:ascii="Times New Roman" w:hAnsi="Times New Roman"/>
                <w:sz w:val="28"/>
                <w:szCs w:val="28"/>
              </w:rPr>
              <w:t>BÍ THƯ</w:t>
            </w:r>
          </w:p>
          <w:p w:rsidR="00A65141" w:rsidRPr="009C7D25" w:rsidRDefault="00A65141" w:rsidP="005D597D">
            <w:pPr>
              <w:spacing w:after="0" w:line="240" w:lineRule="auto"/>
              <w:jc w:val="center"/>
              <w:rPr>
                <w:rFonts w:ascii="Times New Roman" w:hAnsi="Times New Roman"/>
                <w:sz w:val="2"/>
                <w:szCs w:val="28"/>
              </w:rPr>
            </w:pPr>
          </w:p>
          <w:p w:rsidR="00A65141" w:rsidRPr="00E31746" w:rsidRDefault="00A65141" w:rsidP="005D597D">
            <w:pPr>
              <w:spacing w:after="0" w:line="240" w:lineRule="auto"/>
              <w:jc w:val="center"/>
              <w:rPr>
                <w:rFonts w:ascii="Times New Roman" w:hAnsi="Times New Roman"/>
                <w:sz w:val="42"/>
                <w:szCs w:val="28"/>
              </w:rPr>
            </w:pPr>
          </w:p>
          <w:p w:rsidR="00A65141" w:rsidRPr="00AC5637" w:rsidRDefault="00A65141" w:rsidP="005D597D">
            <w:pPr>
              <w:spacing w:after="0" w:line="240" w:lineRule="auto"/>
              <w:jc w:val="center"/>
              <w:rPr>
                <w:rFonts w:ascii="Times New Roman" w:hAnsi="Times New Roman"/>
                <w:sz w:val="12"/>
                <w:szCs w:val="28"/>
              </w:rPr>
            </w:pPr>
          </w:p>
          <w:p w:rsidR="00FA07AE" w:rsidRPr="00FC0C42" w:rsidRDefault="00FA5BD0" w:rsidP="005D597D">
            <w:pPr>
              <w:spacing w:after="0" w:line="240" w:lineRule="auto"/>
              <w:jc w:val="center"/>
              <w:rPr>
                <w:rFonts w:ascii="Times New Roman" w:hAnsi="Times New Roman"/>
                <w:sz w:val="42"/>
                <w:szCs w:val="28"/>
              </w:rPr>
            </w:pPr>
            <w:r>
              <w:rPr>
                <w:rFonts w:ascii="Times New Roman" w:hAnsi="Times New Roman"/>
                <w:sz w:val="42"/>
                <w:szCs w:val="28"/>
              </w:rPr>
              <w:t>(đã ký)</w:t>
            </w:r>
          </w:p>
          <w:p w:rsidR="00A65141" w:rsidRPr="0037448B" w:rsidRDefault="00A65141" w:rsidP="005D597D">
            <w:pPr>
              <w:spacing w:after="0" w:line="240" w:lineRule="auto"/>
              <w:jc w:val="center"/>
              <w:rPr>
                <w:rFonts w:ascii="Times New Roman" w:hAnsi="Times New Roman"/>
                <w:sz w:val="28"/>
                <w:szCs w:val="28"/>
              </w:rPr>
            </w:pPr>
          </w:p>
          <w:p w:rsidR="00A65141" w:rsidRPr="0037448B" w:rsidRDefault="00A65141" w:rsidP="005D597D">
            <w:pPr>
              <w:spacing w:after="0" w:line="240" w:lineRule="auto"/>
              <w:jc w:val="center"/>
              <w:rPr>
                <w:rFonts w:ascii="Times New Roman" w:hAnsi="Times New Roman"/>
                <w:sz w:val="28"/>
                <w:szCs w:val="28"/>
              </w:rPr>
            </w:pPr>
          </w:p>
          <w:p w:rsidR="00A65141" w:rsidRPr="00FA07AE" w:rsidRDefault="00FA07AE" w:rsidP="005D597D">
            <w:pPr>
              <w:spacing w:after="0" w:line="240" w:lineRule="auto"/>
              <w:jc w:val="center"/>
              <w:rPr>
                <w:rFonts w:ascii="Times New Roman" w:hAnsi="Times New Roman"/>
                <w:sz w:val="28"/>
                <w:szCs w:val="28"/>
                <w:lang w:val="vi-VN"/>
              </w:rPr>
            </w:pPr>
            <w:r>
              <w:rPr>
                <w:rFonts w:ascii="Times New Roman" w:hAnsi="Times New Roman"/>
                <w:b/>
                <w:sz w:val="28"/>
                <w:szCs w:val="28"/>
              </w:rPr>
              <w:t xml:space="preserve">Lê </w:t>
            </w:r>
            <w:r>
              <w:rPr>
                <w:rFonts w:ascii="Times New Roman" w:hAnsi="Times New Roman"/>
                <w:b/>
                <w:sz w:val="28"/>
                <w:szCs w:val="28"/>
                <w:lang w:val="vi-VN"/>
              </w:rPr>
              <w:t>Thành Đông</w:t>
            </w:r>
          </w:p>
        </w:tc>
      </w:tr>
    </w:tbl>
    <w:p w:rsidR="00A65141" w:rsidRPr="0037448B" w:rsidRDefault="00A65141" w:rsidP="005D597D">
      <w:pPr>
        <w:spacing w:after="0" w:line="240" w:lineRule="auto"/>
        <w:ind w:firstLine="720"/>
        <w:jc w:val="both"/>
        <w:rPr>
          <w:rFonts w:ascii="Times New Roman" w:hAnsi="Times New Roman"/>
          <w:sz w:val="28"/>
          <w:szCs w:val="28"/>
        </w:rPr>
      </w:pPr>
    </w:p>
    <w:p w:rsidR="00EF6CF4" w:rsidRDefault="00EF6CF4" w:rsidP="005D597D">
      <w:pPr>
        <w:spacing w:after="0" w:line="240" w:lineRule="auto"/>
      </w:pPr>
    </w:p>
    <w:sectPr w:rsidR="00EF6CF4" w:rsidSect="000C7DCF">
      <w:footerReference w:type="default" r:id="rId7"/>
      <w:footerReference w:type="first" r:id="rId8"/>
      <w:pgSz w:w="11907" w:h="16840" w:code="9"/>
      <w:pgMar w:top="851" w:right="851" w:bottom="851"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013" w:rsidRDefault="00F41013" w:rsidP="009B7448">
      <w:pPr>
        <w:spacing w:after="0" w:line="240" w:lineRule="auto"/>
      </w:pPr>
      <w:r>
        <w:separator/>
      </w:r>
    </w:p>
  </w:endnote>
  <w:endnote w:type="continuationSeparator" w:id="1">
    <w:p w:rsidR="00F41013" w:rsidRDefault="00F41013" w:rsidP="009B7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712158"/>
      <w:docPartObj>
        <w:docPartGallery w:val="Page Numbers (Bottom of Page)"/>
        <w:docPartUnique/>
      </w:docPartObj>
    </w:sdtPr>
    <w:sdtEndPr>
      <w:rPr>
        <w:noProof/>
      </w:rPr>
    </w:sdtEndPr>
    <w:sdtContent>
      <w:p w:rsidR="000C7DCF" w:rsidRDefault="00036449">
        <w:pPr>
          <w:pStyle w:val="Footer"/>
          <w:jc w:val="center"/>
        </w:pPr>
        <w:r>
          <w:fldChar w:fldCharType="begin"/>
        </w:r>
        <w:r w:rsidR="000C7DCF">
          <w:instrText xml:space="preserve"> PAGE   \* MERGEFORMAT </w:instrText>
        </w:r>
        <w:r>
          <w:fldChar w:fldCharType="separate"/>
        </w:r>
        <w:r w:rsidR="00FA5BD0">
          <w:rPr>
            <w:noProof/>
          </w:rPr>
          <w:t>5</w:t>
        </w:r>
        <w:r>
          <w:rPr>
            <w:noProof/>
          </w:rPr>
          <w:fldChar w:fldCharType="end"/>
        </w:r>
      </w:p>
    </w:sdtContent>
  </w:sdt>
  <w:p w:rsidR="007A05E6" w:rsidRDefault="007A0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DCF" w:rsidRDefault="000C7DCF">
    <w:pPr>
      <w:pStyle w:val="Footer"/>
      <w:jc w:val="center"/>
    </w:pPr>
  </w:p>
  <w:p w:rsidR="0042100C" w:rsidRDefault="00421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013" w:rsidRDefault="00F41013" w:rsidP="009B7448">
      <w:pPr>
        <w:spacing w:after="0" w:line="240" w:lineRule="auto"/>
      </w:pPr>
      <w:r>
        <w:separator/>
      </w:r>
    </w:p>
  </w:footnote>
  <w:footnote w:type="continuationSeparator" w:id="1">
    <w:p w:rsidR="00F41013" w:rsidRDefault="00F41013" w:rsidP="009B74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4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03B72"/>
    <w:rsid w:val="00011BF8"/>
    <w:rsid w:val="00036449"/>
    <w:rsid w:val="000541B9"/>
    <w:rsid w:val="00065A20"/>
    <w:rsid w:val="00080D96"/>
    <w:rsid w:val="0009766B"/>
    <w:rsid w:val="000B0470"/>
    <w:rsid w:val="000C3BB5"/>
    <w:rsid w:val="000C7DCF"/>
    <w:rsid w:val="000D1D3C"/>
    <w:rsid w:val="00133485"/>
    <w:rsid w:val="001C2202"/>
    <w:rsid w:val="001C3EAE"/>
    <w:rsid w:val="001F5C4F"/>
    <w:rsid w:val="00200480"/>
    <w:rsid w:val="00203B72"/>
    <w:rsid w:val="00245FA0"/>
    <w:rsid w:val="00250A6D"/>
    <w:rsid w:val="002B62C5"/>
    <w:rsid w:val="002F7D71"/>
    <w:rsid w:val="00306A9F"/>
    <w:rsid w:val="00312E9F"/>
    <w:rsid w:val="00342BB1"/>
    <w:rsid w:val="00364FD2"/>
    <w:rsid w:val="003834FD"/>
    <w:rsid w:val="003952A6"/>
    <w:rsid w:val="003E0B64"/>
    <w:rsid w:val="004069F4"/>
    <w:rsid w:val="0042100C"/>
    <w:rsid w:val="0045057E"/>
    <w:rsid w:val="0047613B"/>
    <w:rsid w:val="0048171E"/>
    <w:rsid w:val="004B13A3"/>
    <w:rsid w:val="004F1646"/>
    <w:rsid w:val="005400FE"/>
    <w:rsid w:val="00584BF4"/>
    <w:rsid w:val="005A5F86"/>
    <w:rsid w:val="005D597D"/>
    <w:rsid w:val="005F3E7F"/>
    <w:rsid w:val="0064189A"/>
    <w:rsid w:val="00666BFA"/>
    <w:rsid w:val="00671490"/>
    <w:rsid w:val="006F6F87"/>
    <w:rsid w:val="00721910"/>
    <w:rsid w:val="00727F36"/>
    <w:rsid w:val="00742223"/>
    <w:rsid w:val="00777F22"/>
    <w:rsid w:val="007A05E6"/>
    <w:rsid w:val="007F5559"/>
    <w:rsid w:val="00815C41"/>
    <w:rsid w:val="00826369"/>
    <w:rsid w:val="00827605"/>
    <w:rsid w:val="00834BEF"/>
    <w:rsid w:val="008749D0"/>
    <w:rsid w:val="0092253D"/>
    <w:rsid w:val="00946EC9"/>
    <w:rsid w:val="00950C2A"/>
    <w:rsid w:val="00965B61"/>
    <w:rsid w:val="009A6861"/>
    <w:rsid w:val="009B2DD4"/>
    <w:rsid w:val="009B3950"/>
    <w:rsid w:val="009B7448"/>
    <w:rsid w:val="00A61676"/>
    <w:rsid w:val="00A65141"/>
    <w:rsid w:val="00A9755B"/>
    <w:rsid w:val="00AB1050"/>
    <w:rsid w:val="00AB2611"/>
    <w:rsid w:val="00AC5637"/>
    <w:rsid w:val="00B00B51"/>
    <w:rsid w:val="00B04326"/>
    <w:rsid w:val="00B04579"/>
    <w:rsid w:val="00B85B73"/>
    <w:rsid w:val="00BA1260"/>
    <w:rsid w:val="00BD38B5"/>
    <w:rsid w:val="00BD6C3A"/>
    <w:rsid w:val="00C612E2"/>
    <w:rsid w:val="00C66D7C"/>
    <w:rsid w:val="00C7341F"/>
    <w:rsid w:val="00C95DF2"/>
    <w:rsid w:val="00CD30E6"/>
    <w:rsid w:val="00CE05F9"/>
    <w:rsid w:val="00CE1C1D"/>
    <w:rsid w:val="00D01CAA"/>
    <w:rsid w:val="00D0297B"/>
    <w:rsid w:val="00D23D5C"/>
    <w:rsid w:val="00D35BF2"/>
    <w:rsid w:val="00D75C54"/>
    <w:rsid w:val="00D813A7"/>
    <w:rsid w:val="00D912B5"/>
    <w:rsid w:val="00DC2526"/>
    <w:rsid w:val="00E106DB"/>
    <w:rsid w:val="00E1696C"/>
    <w:rsid w:val="00E4505D"/>
    <w:rsid w:val="00E45566"/>
    <w:rsid w:val="00E50413"/>
    <w:rsid w:val="00EE1F63"/>
    <w:rsid w:val="00EF60E1"/>
    <w:rsid w:val="00EF6CF4"/>
    <w:rsid w:val="00F11104"/>
    <w:rsid w:val="00F41013"/>
    <w:rsid w:val="00F57E6C"/>
    <w:rsid w:val="00F61BB8"/>
    <w:rsid w:val="00F62619"/>
    <w:rsid w:val="00F6639C"/>
    <w:rsid w:val="00F75F0E"/>
    <w:rsid w:val="00F95649"/>
    <w:rsid w:val="00FA07AE"/>
    <w:rsid w:val="00FA5BD0"/>
    <w:rsid w:val="00FC0C42"/>
    <w:rsid w:val="00FD303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141"/>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514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6514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B7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48"/>
    <w:rPr>
      <w:rFonts w:ascii="Calibri" w:eastAsia="Times New Roman" w:hAnsi="Calibri" w:cs="Times New Roman"/>
      <w:sz w:val="22"/>
    </w:rPr>
  </w:style>
  <w:style w:type="paragraph" w:styleId="Footer">
    <w:name w:val="footer"/>
    <w:basedOn w:val="Normal"/>
    <w:link w:val="FooterChar"/>
    <w:uiPriority w:val="99"/>
    <w:unhideWhenUsed/>
    <w:rsid w:val="009B7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448"/>
    <w:rPr>
      <w:rFonts w:ascii="Calibri" w:eastAsia="Times New Roman" w:hAnsi="Calibri" w:cs="Times New Roman"/>
      <w:sz w:val="22"/>
    </w:rPr>
  </w:style>
  <w:style w:type="paragraph" w:styleId="BalloonText">
    <w:name w:val="Balloon Text"/>
    <w:basedOn w:val="Normal"/>
    <w:link w:val="BalloonTextChar"/>
    <w:uiPriority w:val="99"/>
    <w:semiHidden/>
    <w:unhideWhenUsed/>
    <w:rsid w:val="009B7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448"/>
    <w:rPr>
      <w:rFonts w:ascii="Tahoma" w:eastAsia="Times New Roman" w:hAnsi="Tahoma" w:cs="Tahoma"/>
      <w:sz w:val="16"/>
      <w:szCs w:val="16"/>
    </w:rPr>
  </w:style>
  <w:style w:type="paragraph" w:styleId="ListParagraph">
    <w:name w:val="List Paragraph"/>
    <w:basedOn w:val="Normal"/>
    <w:uiPriority w:val="34"/>
    <w:qFormat/>
    <w:rsid w:val="00BD6C3A"/>
    <w:pPr>
      <w:ind w:left="720"/>
      <w:contextualSpacing/>
    </w:pPr>
  </w:style>
  <w:style w:type="character" w:styleId="Emphasis">
    <w:name w:val="Emphasis"/>
    <w:basedOn w:val="DefaultParagraphFont"/>
    <w:qFormat/>
    <w:rsid w:val="00CE1C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141"/>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514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6514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B7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48"/>
    <w:rPr>
      <w:rFonts w:ascii="Calibri" w:eastAsia="Times New Roman" w:hAnsi="Calibri" w:cs="Times New Roman"/>
      <w:sz w:val="22"/>
    </w:rPr>
  </w:style>
  <w:style w:type="paragraph" w:styleId="Footer">
    <w:name w:val="footer"/>
    <w:basedOn w:val="Normal"/>
    <w:link w:val="FooterChar"/>
    <w:uiPriority w:val="99"/>
    <w:unhideWhenUsed/>
    <w:rsid w:val="009B7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448"/>
    <w:rPr>
      <w:rFonts w:ascii="Calibri" w:eastAsia="Times New Roman" w:hAnsi="Calibri" w:cs="Times New Roman"/>
      <w:sz w:val="22"/>
    </w:rPr>
  </w:style>
  <w:style w:type="paragraph" w:styleId="BalloonText">
    <w:name w:val="Balloon Text"/>
    <w:basedOn w:val="Normal"/>
    <w:link w:val="BalloonTextChar"/>
    <w:uiPriority w:val="99"/>
    <w:semiHidden/>
    <w:unhideWhenUsed/>
    <w:rsid w:val="009B7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448"/>
    <w:rPr>
      <w:rFonts w:ascii="Tahoma" w:eastAsia="Times New Roman" w:hAnsi="Tahoma" w:cs="Tahoma"/>
      <w:sz w:val="16"/>
      <w:szCs w:val="16"/>
    </w:rPr>
  </w:style>
  <w:style w:type="paragraph" w:styleId="ListParagraph">
    <w:name w:val="List Paragraph"/>
    <w:basedOn w:val="Normal"/>
    <w:uiPriority w:val="34"/>
    <w:qFormat/>
    <w:rsid w:val="00BD6C3A"/>
    <w:pPr>
      <w:ind w:left="720"/>
      <w:contextualSpacing/>
    </w:pPr>
  </w:style>
  <w:style w:type="character" w:styleId="Emphasis">
    <w:name w:val="Emphasis"/>
    <w:basedOn w:val="DefaultParagraphFont"/>
    <w:qFormat/>
    <w:rsid w:val="00CE1C1D"/>
    <w:rPr>
      <w:i/>
      <w:iCs/>
    </w:rPr>
  </w:style>
</w:styles>
</file>

<file path=word/webSettings.xml><?xml version="1.0" encoding="utf-8"?>
<w:webSettings xmlns:r="http://schemas.openxmlformats.org/officeDocument/2006/relationships" xmlns:w="http://schemas.openxmlformats.org/wordprocessingml/2006/main">
  <w:divs>
    <w:div w:id="164739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E189-C023-43BF-ACD7-2D034552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lavanhung</dc:creator>
  <cp:lastModifiedBy>Administrator</cp:lastModifiedBy>
  <cp:revision>3</cp:revision>
  <cp:lastPrinted>2017-04-13T09:51:00Z</cp:lastPrinted>
  <dcterms:created xsi:type="dcterms:W3CDTF">2017-04-14T01:39:00Z</dcterms:created>
  <dcterms:modified xsi:type="dcterms:W3CDTF">2017-04-14T08:07:00Z</dcterms:modified>
</cp:coreProperties>
</file>